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3EA" w:rsidRPr="00C533EA" w:rsidRDefault="00C533EA" w:rsidP="00C533EA">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C533EA">
        <w:rPr>
          <w:rFonts w:ascii="Times New Roman" w:eastAsia="Times New Roman" w:hAnsi="Times New Roman" w:cs="Times New Roman"/>
          <w:b/>
          <w:bCs/>
          <w:sz w:val="24"/>
          <w:szCs w:val="24"/>
          <w:lang w:eastAsia="pl-PL"/>
        </w:rPr>
        <w:t>Polska-Borkowice: Usługi związane z odpadami</w:t>
      </w:r>
    </w:p>
    <w:p w:rsidR="00C533EA" w:rsidRPr="00C533EA" w:rsidRDefault="00C533EA" w:rsidP="00C533EA">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C533EA">
        <w:rPr>
          <w:rFonts w:ascii="Times New Roman" w:eastAsia="Times New Roman" w:hAnsi="Times New Roman" w:cs="Times New Roman"/>
          <w:b/>
          <w:bCs/>
          <w:sz w:val="24"/>
          <w:szCs w:val="24"/>
          <w:lang w:eastAsia="pl-PL"/>
        </w:rPr>
        <w:t>2020/S 252-636502</w:t>
      </w:r>
    </w:p>
    <w:p w:rsidR="00C533EA" w:rsidRPr="00C533EA" w:rsidRDefault="00C533EA" w:rsidP="00C533EA">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C533EA">
        <w:rPr>
          <w:rFonts w:ascii="Times New Roman" w:eastAsia="Times New Roman" w:hAnsi="Times New Roman" w:cs="Times New Roman"/>
          <w:b/>
          <w:bCs/>
          <w:sz w:val="24"/>
          <w:szCs w:val="24"/>
          <w:lang w:eastAsia="pl-PL"/>
        </w:rPr>
        <w:t>Ogłoszenie o zamówieniu</w:t>
      </w:r>
    </w:p>
    <w:p w:rsidR="00C533EA" w:rsidRPr="00C533EA" w:rsidRDefault="00C533EA" w:rsidP="00C533EA">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C533EA">
        <w:rPr>
          <w:rFonts w:ascii="Times New Roman" w:eastAsia="Times New Roman" w:hAnsi="Times New Roman" w:cs="Times New Roman"/>
          <w:b/>
          <w:bCs/>
          <w:sz w:val="24"/>
          <w:szCs w:val="24"/>
          <w:lang w:eastAsia="pl-PL"/>
        </w:rPr>
        <w:t>Usługi</w:t>
      </w:r>
    </w:p>
    <w:p w:rsidR="00C533EA" w:rsidRPr="00C533EA" w:rsidRDefault="00C533EA" w:rsidP="00C533EA">
      <w:pPr>
        <w:spacing w:after="0" w:line="240" w:lineRule="auto"/>
        <w:rPr>
          <w:rFonts w:ascii="Times New Roman" w:eastAsia="Times New Roman" w:hAnsi="Times New Roman" w:cs="Times New Roman"/>
          <w:b/>
          <w:bCs/>
          <w:sz w:val="24"/>
          <w:szCs w:val="24"/>
          <w:lang w:eastAsia="pl-PL"/>
        </w:rPr>
      </w:pPr>
      <w:r w:rsidRPr="00C533EA">
        <w:rPr>
          <w:rFonts w:ascii="Times New Roman" w:eastAsia="Times New Roman" w:hAnsi="Times New Roman" w:cs="Times New Roman"/>
          <w:b/>
          <w:bCs/>
          <w:sz w:val="24"/>
          <w:szCs w:val="24"/>
          <w:lang w:eastAsia="pl-PL"/>
        </w:rPr>
        <w:t>Podstawa prawna:</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sz w:val="24"/>
          <w:szCs w:val="24"/>
          <w:lang w:eastAsia="pl-PL"/>
        </w:rPr>
        <w:t>Dyrektywa 2014/24/UE</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sz w:val="24"/>
          <w:szCs w:val="24"/>
          <w:lang w:eastAsia="pl-PL"/>
        </w:rPr>
        <w:t>Sekcja I: Instytucja zamawiająca</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I.1)</w:t>
      </w:r>
      <w:r w:rsidRPr="00C533EA">
        <w:rPr>
          <w:rFonts w:ascii="Times New Roman" w:eastAsia="Times New Roman" w:hAnsi="Times New Roman" w:cs="Times New Roman"/>
          <w:b/>
          <w:bCs/>
          <w:color w:val="000000"/>
          <w:sz w:val="24"/>
          <w:szCs w:val="24"/>
          <w:lang w:eastAsia="pl-PL"/>
        </w:rPr>
        <w:t>Nazwa i adresy</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Oficjalna nazwa: Gmina Borkowice</w:t>
      </w:r>
      <w:r w:rsidRPr="00C533EA">
        <w:rPr>
          <w:rFonts w:ascii="Times New Roman" w:eastAsia="Times New Roman" w:hAnsi="Times New Roman" w:cs="Times New Roman"/>
          <w:color w:val="000000"/>
          <w:sz w:val="24"/>
          <w:szCs w:val="24"/>
          <w:lang w:eastAsia="pl-PL"/>
        </w:rPr>
        <w:br/>
        <w:t>Krajowy numer identyfikacyjny: 670223540</w:t>
      </w:r>
      <w:r w:rsidRPr="00C533EA">
        <w:rPr>
          <w:rFonts w:ascii="Times New Roman" w:eastAsia="Times New Roman" w:hAnsi="Times New Roman" w:cs="Times New Roman"/>
          <w:color w:val="000000"/>
          <w:sz w:val="24"/>
          <w:szCs w:val="24"/>
          <w:lang w:eastAsia="pl-PL"/>
        </w:rPr>
        <w:br/>
        <w:t>Adres pocztowy: ul. ks. Jana Wiśniewskiego 42</w:t>
      </w:r>
      <w:r w:rsidRPr="00C533EA">
        <w:rPr>
          <w:rFonts w:ascii="Times New Roman" w:eastAsia="Times New Roman" w:hAnsi="Times New Roman" w:cs="Times New Roman"/>
          <w:color w:val="000000"/>
          <w:sz w:val="24"/>
          <w:szCs w:val="24"/>
          <w:lang w:eastAsia="pl-PL"/>
        </w:rPr>
        <w:br/>
        <w:t>Miejscowość: Borkowice</w:t>
      </w:r>
      <w:r w:rsidRPr="00C533EA">
        <w:rPr>
          <w:rFonts w:ascii="Times New Roman" w:eastAsia="Times New Roman" w:hAnsi="Times New Roman" w:cs="Times New Roman"/>
          <w:color w:val="000000"/>
          <w:sz w:val="24"/>
          <w:szCs w:val="24"/>
          <w:lang w:eastAsia="pl-PL"/>
        </w:rPr>
        <w:br/>
        <w:t>Kod NUTS: PL921 Radomski</w:t>
      </w:r>
      <w:r w:rsidRPr="00C533EA">
        <w:rPr>
          <w:rFonts w:ascii="Times New Roman" w:eastAsia="Times New Roman" w:hAnsi="Times New Roman" w:cs="Times New Roman"/>
          <w:color w:val="000000"/>
          <w:sz w:val="24"/>
          <w:szCs w:val="24"/>
          <w:lang w:eastAsia="pl-PL"/>
        </w:rPr>
        <w:br/>
        <w:t>Kod pocztowy: 26-422</w:t>
      </w:r>
      <w:r w:rsidRPr="00C533EA">
        <w:rPr>
          <w:rFonts w:ascii="Times New Roman" w:eastAsia="Times New Roman" w:hAnsi="Times New Roman" w:cs="Times New Roman"/>
          <w:color w:val="000000"/>
          <w:sz w:val="24"/>
          <w:szCs w:val="24"/>
          <w:lang w:eastAsia="pl-PL"/>
        </w:rPr>
        <w:br/>
        <w:t>Państwo: Polska</w:t>
      </w:r>
      <w:r w:rsidRPr="00C533EA">
        <w:rPr>
          <w:rFonts w:ascii="Times New Roman" w:eastAsia="Times New Roman" w:hAnsi="Times New Roman" w:cs="Times New Roman"/>
          <w:color w:val="000000"/>
          <w:sz w:val="24"/>
          <w:szCs w:val="24"/>
          <w:lang w:eastAsia="pl-PL"/>
        </w:rPr>
        <w:br/>
        <w:t>Osoba do kontaktów: Zdzisław Świerczyński</w:t>
      </w:r>
      <w:r w:rsidRPr="00C533EA">
        <w:rPr>
          <w:rFonts w:ascii="Times New Roman" w:eastAsia="Times New Roman" w:hAnsi="Times New Roman" w:cs="Times New Roman"/>
          <w:color w:val="000000"/>
          <w:sz w:val="24"/>
          <w:szCs w:val="24"/>
          <w:lang w:eastAsia="pl-PL"/>
        </w:rPr>
        <w:br/>
        <w:t xml:space="preserve">E-mail: </w:t>
      </w:r>
      <w:hyperlink r:id="rId5" w:history="1">
        <w:r w:rsidRPr="00C533EA">
          <w:rPr>
            <w:rFonts w:ascii="Times New Roman" w:eastAsia="Times New Roman" w:hAnsi="Times New Roman" w:cs="Times New Roman"/>
            <w:color w:val="0000FF"/>
            <w:sz w:val="24"/>
            <w:szCs w:val="24"/>
            <w:u w:val="single"/>
            <w:lang w:eastAsia="pl-PL"/>
          </w:rPr>
          <w:t>gmina@borkowice.asi.pl</w:t>
        </w:r>
      </w:hyperlink>
      <w:r w:rsidRPr="00C533EA">
        <w:rPr>
          <w:rFonts w:ascii="Times New Roman" w:eastAsia="Times New Roman" w:hAnsi="Times New Roman" w:cs="Times New Roman"/>
          <w:color w:val="000000"/>
          <w:sz w:val="24"/>
          <w:szCs w:val="24"/>
          <w:lang w:eastAsia="pl-PL"/>
        </w:rPr>
        <w:br/>
        <w:t>Tel.: +48 486757910</w:t>
      </w:r>
      <w:r w:rsidRPr="00C533EA">
        <w:rPr>
          <w:rFonts w:ascii="Times New Roman" w:eastAsia="Times New Roman" w:hAnsi="Times New Roman" w:cs="Times New Roman"/>
          <w:color w:val="000000"/>
          <w:sz w:val="24"/>
          <w:szCs w:val="24"/>
          <w:lang w:eastAsia="pl-PL"/>
        </w:rPr>
        <w:br/>
      </w:r>
      <w:r w:rsidRPr="00C533EA">
        <w:rPr>
          <w:rFonts w:ascii="Times New Roman" w:eastAsia="Times New Roman" w:hAnsi="Times New Roman" w:cs="Times New Roman"/>
          <w:b/>
          <w:bCs/>
          <w:color w:val="000000"/>
          <w:sz w:val="24"/>
          <w:szCs w:val="24"/>
          <w:lang w:eastAsia="pl-PL"/>
        </w:rPr>
        <w:t xml:space="preserve">Adresy internetowe: </w:t>
      </w:r>
      <w:r w:rsidRPr="00C533EA">
        <w:rPr>
          <w:rFonts w:ascii="Times New Roman" w:eastAsia="Times New Roman" w:hAnsi="Times New Roman" w:cs="Times New Roman"/>
          <w:color w:val="000000"/>
          <w:sz w:val="24"/>
          <w:szCs w:val="24"/>
          <w:lang w:eastAsia="pl-PL"/>
        </w:rPr>
        <w:br/>
        <w:t xml:space="preserve">Główny adres: </w:t>
      </w:r>
      <w:hyperlink r:id="rId6" w:tgtFrame="_blank" w:history="1">
        <w:r w:rsidRPr="00C533EA">
          <w:rPr>
            <w:rFonts w:ascii="Times New Roman" w:eastAsia="Times New Roman" w:hAnsi="Times New Roman" w:cs="Times New Roman"/>
            <w:color w:val="0000FF"/>
            <w:sz w:val="24"/>
            <w:szCs w:val="24"/>
            <w:u w:val="single"/>
            <w:lang w:eastAsia="pl-PL"/>
          </w:rPr>
          <w:t>www.borkowice.bip.gmina.pl</w:t>
        </w:r>
      </w:hyperlink>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I.3)</w:t>
      </w:r>
      <w:r w:rsidRPr="00C533EA">
        <w:rPr>
          <w:rFonts w:ascii="Times New Roman" w:eastAsia="Times New Roman" w:hAnsi="Times New Roman" w:cs="Times New Roman"/>
          <w:b/>
          <w:bCs/>
          <w:color w:val="000000"/>
          <w:sz w:val="24"/>
          <w:szCs w:val="24"/>
          <w:lang w:eastAsia="pl-PL"/>
        </w:rPr>
        <w:t>Komunikacja</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xml:space="preserve">Nieograniczony, pełny i bezpośredni dostęp do dokumentów zamówienia można uzyskać bezpłatnie pod adresem: </w:t>
      </w:r>
      <w:hyperlink r:id="rId7" w:tgtFrame="_blank" w:history="1">
        <w:r w:rsidRPr="00C533EA">
          <w:rPr>
            <w:rFonts w:ascii="Times New Roman" w:eastAsia="Times New Roman" w:hAnsi="Times New Roman" w:cs="Times New Roman"/>
            <w:color w:val="0000FF"/>
            <w:sz w:val="24"/>
            <w:szCs w:val="24"/>
            <w:u w:val="single"/>
            <w:lang w:eastAsia="pl-PL"/>
          </w:rPr>
          <w:t>www.borkowice.bip.gmina.pl</w:t>
        </w:r>
      </w:hyperlink>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Więcej informacji można uzyskać pod adresem podanym powyżej</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xml:space="preserve">Oferty lub wnioski o dopuszczenie do udziału w postępowaniu należy przesyłać drogą elektroniczną za pośrednictwem: </w:t>
      </w:r>
      <w:hyperlink r:id="rId8" w:tgtFrame="_blank" w:history="1">
        <w:r w:rsidRPr="00C533EA">
          <w:rPr>
            <w:rFonts w:ascii="Times New Roman" w:eastAsia="Times New Roman" w:hAnsi="Times New Roman" w:cs="Times New Roman"/>
            <w:color w:val="0000FF"/>
            <w:sz w:val="24"/>
            <w:szCs w:val="24"/>
            <w:u w:val="single"/>
            <w:lang w:eastAsia="pl-PL"/>
          </w:rPr>
          <w:t>https://miniportal.uzp.gov.pl</w:t>
        </w:r>
      </w:hyperlink>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Oferty lub wnioski o dopuszczenie do udziału w postępowaniu należy przesyłać na adres podany powyżej</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I.4)</w:t>
      </w:r>
      <w:r w:rsidRPr="00C533EA">
        <w:rPr>
          <w:rFonts w:ascii="Times New Roman" w:eastAsia="Times New Roman" w:hAnsi="Times New Roman" w:cs="Times New Roman"/>
          <w:b/>
          <w:bCs/>
          <w:color w:val="000000"/>
          <w:sz w:val="24"/>
          <w:szCs w:val="24"/>
          <w:lang w:eastAsia="pl-PL"/>
        </w:rPr>
        <w:t>Rodzaj instytucji zamawiającej</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Organ władzy regionalnej lub lokalnej</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I.5)</w:t>
      </w:r>
      <w:r w:rsidRPr="00C533EA">
        <w:rPr>
          <w:rFonts w:ascii="Times New Roman" w:eastAsia="Times New Roman" w:hAnsi="Times New Roman" w:cs="Times New Roman"/>
          <w:b/>
          <w:bCs/>
          <w:color w:val="000000"/>
          <w:sz w:val="24"/>
          <w:szCs w:val="24"/>
          <w:lang w:eastAsia="pl-PL"/>
        </w:rPr>
        <w:t>Główny przedmiot działalności</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Ogólne usługi publiczne</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sz w:val="24"/>
          <w:szCs w:val="24"/>
          <w:lang w:eastAsia="pl-PL"/>
        </w:rPr>
        <w:t>Sekcja II: Przedmiot</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II.1)</w:t>
      </w:r>
      <w:r w:rsidRPr="00C533EA">
        <w:rPr>
          <w:rFonts w:ascii="Times New Roman" w:eastAsia="Times New Roman" w:hAnsi="Times New Roman" w:cs="Times New Roman"/>
          <w:b/>
          <w:bCs/>
          <w:color w:val="000000"/>
          <w:sz w:val="24"/>
          <w:szCs w:val="24"/>
          <w:lang w:eastAsia="pl-PL"/>
        </w:rPr>
        <w:t>Wielkość lub zakres zamówienia</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II.1.1)</w:t>
      </w:r>
      <w:r w:rsidRPr="00C533EA">
        <w:rPr>
          <w:rFonts w:ascii="Times New Roman" w:eastAsia="Times New Roman" w:hAnsi="Times New Roman" w:cs="Times New Roman"/>
          <w:b/>
          <w:bCs/>
          <w:color w:val="000000"/>
          <w:sz w:val="24"/>
          <w:szCs w:val="24"/>
          <w:lang w:eastAsia="pl-PL"/>
        </w:rPr>
        <w:t>Nazwa:</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Usuwanie porzuconych odpadów w gminie Borkowice zgodnie z art. 26a ustawy o odpadach.</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Numer referencyjny: ZP.5-2/2020</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II.1.2)</w:t>
      </w:r>
      <w:r w:rsidRPr="00C533EA">
        <w:rPr>
          <w:rFonts w:ascii="Times New Roman" w:eastAsia="Times New Roman" w:hAnsi="Times New Roman" w:cs="Times New Roman"/>
          <w:b/>
          <w:bCs/>
          <w:color w:val="000000"/>
          <w:sz w:val="24"/>
          <w:szCs w:val="24"/>
          <w:lang w:eastAsia="pl-PL"/>
        </w:rPr>
        <w:t>Główny kod CPV</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90500000 Usługi związane z odpadami</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II.1.3)</w:t>
      </w:r>
      <w:r w:rsidRPr="00C533EA">
        <w:rPr>
          <w:rFonts w:ascii="Times New Roman" w:eastAsia="Times New Roman" w:hAnsi="Times New Roman" w:cs="Times New Roman"/>
          <w:b/>
          <w:bCs/>
          <w:color w:val="000000"/>
          <w:sz w:val="24"/>
          <w:szCs w:val="24"/>
          <w:lang w:eastAsia="pl-PL"/>
        </w:rPr>
        <w:t>Rodzaj zamówienia</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lastRenderedPageBreak/>
        <w:t>Usługi</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II.1.4)</w:t>
      </w:r>
      <w:r w:rsidRPr="00C533EA">
        <w:rPr>
          <w:rFonts w:ascii="Times New Roman" w:eastAsia="Times New Roman" w:hAnsi="Times New Roman" w:cs="Times New Roman"/>
          <w:b/>
          <w:bCs/>
          <w:color w:val="000000"/>
          <w:sz w:val="24"/>
          <w:szCs w:val="24"/>
          <w:lang w:eastAsia="pl-PL"/>
        </w:rPr>
        <w:t>Krótki opis:</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xml:space="preserve">Przedmiotem niniejszego zamówienia jest kompletna usługa unieszkodliwienia, utylizacji wszystkich odpadów znajdujących się na terenie nielegalnego składowiska tj. z nieruchomości oznaczonej numerami geodezyjnymi 570/10 i 570/11 (obręb Borkowice) zlokalizowanych w Borkowicach przy ul. Ks. J. Wiśniewskiego 6 wraz z ich przygotowaniem i zabezpieczeniem do transportu, kontrolnym zważeniem na miejscu załadunku, załadunkiem i transportem do instalacji utylizacyjnej wskazanej przez Wykonawcę oraz uprzątnięcie terenu nielegalnego składowiska. Dodatkowe dokumenty czy informacje opisujące przedmiot zamówienia wskazano w Załączniku nr 8 do </w:t>
      </w:r>
      <w:proofErr w:type="spellStart"/>
      <w:r w:rsidRPr="00C533EA">
        <w:rPr>
          <w:rFonts w:ascii="Times New Roman" w:eastAsia="Times New Roman" w:hAnsi="Times New Roman" w:cs="Times New Roman"/>
          <w:color w:val="000000"/>
          <w:sz w:val="24"/>
          <w:szCs w:val="24"/>
          <w:lang w:eastAsia="pl-PL"/>
        </w:rPr>
        <w:t>siwz</w:t>
      </w:r>
      <w:proofErr w:type="spellEnd"/>
      <w:r w:rsidRPr="00C533EA">
        <w:rPr>
          <w:rFonts w:ascii="Times New Roman" w:eastAsia="Times New Roman" w:hAnsi="Times New Roman" w:cs="Times New Roman"/>
          <w:color w:val="000000"/>
          <w:sz w:val="24"/>
          <w:szCs w:val="24"/>
          <w:lang w:eastAsia="pl-PL"/>
        </w:rPr>
        <w:t>. Zamawiający zrealizuje przedmiot zamówienia pod warunkiem uzyskania dotacji ze środków Narodowego Funduszu Ochrony Środowiska i Gospodarki Wodnej w Warszawie. Postępowanie jest prowadzone zgodnie z zasadami przewidzianymi dla tzw. procedury odwróconej o której mowa w art. 24aa ust. 1 i 2 PZP.</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II.1.5)</w:t>
      </w:r>
      <w:r w:rsidRPr="00C533EA">
        <w:rPr>
          <w:rFonts w:ascii="Times New Roman" w:eastAsia="Times New Roman" w:hAnsi="Times New Roman" w:cs="Times New Roman"/>
          <w:b/>
          <w:bCs/>
          <w:color w:val="000000"/>
          <w:sz w:val="24"/>
          <w:szCs w:val="24"/>
          <w:lang w:eastAsia="pl-PL"/>
        </w:rPr>
        <w:t>Szacunkowa całkowita wartość</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II.1.6)</w:t>
      </w:r>
      <w:r w:rsidRPr="00C533EA">
        <w:rPr>
          <w:rFonts w:ascii="Times New Roman" w:eastAsia="Times New Roman" w:hAnsi="Times New Roman" w:cs="Times New Roman"/>
          <w:b/>
          <w:bCs/>
          <w:color w:val="000000"/>
          <w:sz w:val="24"/>
          <w:szCs w:val="24"/>
          <w:lang w:eastAsia="pl-PL"/>
        </w:rPr>
        <w:t>Informacje o częściach</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To zamówienie podzielone jest na części: nie</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II.2)</w:t>
      </w:r>
      <w:r w:rsidRPr="00C533EA">
        <w:rPr>
          <w:rFonts w:ascii="Times New Roman" w:eastAsia="Times New Roman" w:hAnsi="Times New Roman" w:cs="Times New Roman"/>
          <w:b/>
          <w:bCs/>
          <w:color w:val="000000"/>
          <w:sz w:val="24"/>
          <w:szCs w:val="24"/>
          <w:lang w:eastAsia="pl-PL"/>
        </w:rPr>
        <w:t>Opis</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II.2.2)</w:t>
      </w:r>
      <w:r w:rsidRPr="00C533EA">
        <w:rPr>
          <w:rFonts w:ascii="Times New Roman" w:eastAsia="Times New Roman" w:hAnsi="Times New Roman" w:cs="Times New Roman"/>
          <w:b/>
          <w:bCs/>
          <w:color w:val="000000"/>
          <w:sz w:val="24"/>
          <w:szCs w:val="24"/>
          <w:lang w:eastAsia="pl-PL"/>
        </w:rPr>
        <w:t>Dodatkowy kod lub kody CPV</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90510000 Usuwanie i obróbka odpadów</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90520000 Usługi w zakresie odpadów radioaktywnych, toksycznych, medycznych i niebezpiecznych</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90511000 Usługi wywozu odpadów</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90512000 Usługi transportu odpadów</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II.2.3)</w:t>
      </w:r>
      <w:r w:rsidRPr="00C533EA">
        <w:rPr>
          <w:rFonts w:ascii="Times New Roman" w:eastAsia="Times New Roman" w:hAnsi="Times New Roman" w:cs="Times New Roman"/>
          <w:b/>
          <w:bCs/>
          <w:color w:val="000000"/>
          <w:sz w:val="24"/>
          <w:szCs w:val="24"/>
          <w:lang w:eastAsia="pl-PL"/>
        </w:rPr>
        <w:t>Miejsce świadczenia usług</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Kod NUTS: PL921 Radomski</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xml:space="preserve">Główne miejsce lub lokalizacja realizacji: </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Teren nielegalnego składowiska tj. nieruchomości oznaczonej numerami geodezyjnymi 570/10 i 570/11 (obręb Borkowice) zlokalizowanych w Borkowicach przy ul. Ks. J. Wiśniewskiego 6, 26-422 Borkowice</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II.2.4)</w:t>
      </w:r>
      <w:r w:rsidRPr="00C533EA">
        <w:rPr>
          <w:rFonts w:ascii="Times New Roman" w:eastAsia="Times New Roman" w:hAnsi="Times New Roman" w:cs="Times New Roman"/>
          <w:b/>
          <w:bCs/>
          <w:color w:val="000000"/>
          <w:sz w:val="24"/>
          <w:szCs w:val="24"/>
          <w:lang w:eastAsia="pl-PL"/>
        </w:rPr>
        <w:t>Opis zamówienia:</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xml:space="preserve">Przedmiotem niniejszego zamówienia jest kompletna usługa unieszkodliwienia, utylizacji wszystkich odpadów znajdujących się na terenie nielegalnego składowiska tj. z nieruchomości oznaczonej numerami geodezyjnymi 570/10 i 570/11 (obręb Borkowice) zlokalizowanych w Borkowicach przy ul. Ks. J. Wiśniewskiego 6 wraz z ich przygotowaniem i zabezpieczeniem do transportu, kontrolnym zważeniem na miejscu załadunku, załadunkiem i transportem do instalacji utylizacyjnej wskazanej przez Wykonawcę oraz uprzątnięcie terenu nielegalnego składowiska. Dodatkowe dokumenty czy informacje opisujące przedmiot zamówienia wskazano w Załączniku nr 8 do </w:t>
      </w:r>
      <w:proofErr w:type="spellStart"/>
      <w:r w:rsidRPr="00C533EA">
        <w:rPr>
          <w:rFonts w:ascii="Times New Roman" w:eastAsia="Times New Roman" w:hAnsi="Times New Roman" w:cs="Times New Roman"/>
          <w:color w:val="000000"/>
          <w:sz w:val="24"/>
          <w:szCs w:val="24"/>
          <w:lang w:eastAsia="pl-PL"/>
        </w:rPr>
        <w:t>siwz</w:t>
      </w:r>
      <w:proofErr w:type="spellEnd"/>
      <w:r w:rsidRPr="00C533EA">
        <w:rPr>
          <w:rFonts w:ascii="Times New Roman" w:eastAsia="Times New Roman" w:hAnsi="Times New Roman" w:cs="Times New Roman"/>
          <w:color w:val="000000"/>
          <w:sz w:val="24"/>
          <w:szCs w:val="24"/>
          <w:lang w:eastAsia="pl-PL"/>
        </w:rPr>
        <w:t>.</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xml:space="preserve">Szacowana łączna waga odpadów podlegających unieszkodliwieniu wynosi do 1500 Mg. Odpady są przechowywane w beczkach, mauzerach, pojemnikach i puszkach o różnej pojemności i o różnym poziomie wypełnienia. Zamawiający nie jest w stanie określić dokładnej ilości odpadów podlegających usunięciu i unieszkodliwieniu .Wykonawca, w celu m.in. samodzielnego oszacowania tonażu jak i stanu składowiska, może przed złożeniem </w:t>
      </w:r>
      <w:r w:rsidRPr="00C533EA">
        <w:rPr>
          <w:rFonts w:ascii="Times New Roman" w:eastAsia="Times New Roman" w:hAnsi="Times New Roman" w:cs="Times New Roman"/>
          <w:color w:val="000000"/>
          <w:sz w:val="24"/>
          <w:szCs w:val="24"/>
          <w:lang w:eastAsia="pl-PL"/>
        </w:rPr>
        <w:lastRenderedPageBreak/>
        <w:t xml:space="preserve">oferty przetargowej, przeprowadzić wizję lokalną na terenie nielegalnego składowiska w terminie uzgodnionym z Zamawiającym. Wykonawca może powierzyć realizację elementów (części) przedmiotu zamówienia podwykonawcom. W przypadku zamiaru wykonywania przedmiotu zamówienia z udziałem podwykonawców wykonawca zobowiązany jest do wskazania w swojej ofercie części zamówienia (zakresów rzeczowych), których wykonanie zamierza powierzyć podwykonawcom i podania przez wykonawcę firm podwykonawców. Wskazanie takie należy umieścić w treści oferty. W przypadku braku wskazania w Ofercie podwykonawstwa wykonawca będzie mógł wprowadzić podwykonawcę wyłącznie na warunkach określonych w umowie (zał. nr 9 do </w:t>
      </w:r>
      <w:proofErr w:type="spellStart"/>
      <w:r w:rsidRPr="00C533EA">
        <w:rPr>
          <w:rFonts w:ascii="Times New Roman" w:eastAsia="Times New Roman" w:hAnsi="Times New Roman" w:cs="Times New Roman"/>
          <w:color w:val="000000"/>
          <w:sz w:val="24"/>
          <w:szCs w:val="24"/>
          <w:lang w:eastAsia="pl-PL"/>
        </w:rPr>
        <w:t>siwz</w:t>
      </w:r>
      <w:proofErr w:type="spellEnd"/>
      <w:r w:rsidRPr="00C533EA">
        <w:rPr>
          <w:rFonts w:ascii="Times New Roman" w:eastAsia="Times New Roman" w:hAnsi="Times New Roman" w:cs="Times New Roman"/>
          <w:color w:val="000000"/>
          <w:sz w:val="24"/>
          <w:szCs w:val="24"/>
          <w:lang w:eastAsia="pl-PL"/>
        </w:rPr>
        <w:t xml:space="preserve">). Zamawiający realizację przedmiotu zamówienia podzielił na kilka etapów, zgodnie z harmonogramem określonym w Umowie o Dofinansowanie w Formie Dotacji zawartej pomiędzy Gminą Borkowice, a Narodowym Funduszem Ochrony Środowiska i Gospodarki </w:t>
      </w:r>
      <w:proofErr w:type="spellStart"/>
      <w:r w:rsidRPr="00C533EA">
        <w:rPr>
          <w:rFonts w:ascii="Times New Roman" w:eastAsia="Times New Roman" w:hAnsi="Times New Roman" w:cs="Times New Roman"/>
          <w:color w:val="000000"/>
          <w:sz w:val="24"/>
          <w:szCs w:val="24"/>
          <w:lang w:eastAsia="pl-PL"/>
        </w:rPr>
        <w:t>Wodnej.Zamawiający</w:t>
      </w:r>
      <w:proofErr w:type="spellEnd"/>
      <w:r w:rsidRPr="00C533EA">
        <w:rPr>
          <w:rFonts w:ascii="Times New Roman" w:eastAsia="Times New Roman" w:hAnsi="Times New Roman" w:cs="Times New Roman"/>
          <w:color w:val="000000"/>
          <w:sz w:val="24"/>
          <w:szCs w:val="24"/>
          <w:lang w:eastAsia="pl-PL"/>
        </w:rPr>
        <w:t xml:space="preserve"> wymaga zatrudnienia przez wykonawcę lub podwykonawcę na podstawie umowy o pracę osób wykonujących czynności wchodzące w skład przedmiotu zamówienia, jeżeli wykonanie tych czynności polega na wykonywaniu pracy w sposób określony w art. 22 § 1 ustawy z dnia 26 czerwca 1974 r. - Kodeks pracy (tekst jedn.: Dz. U. z 2020 r. poz. 1320).</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Zamawiający wymaga zatrudnienia na podstawie umowy o pracę przez Wykonawcę lub podwykonawcę osób wykonujących wskazane poniżej czynności w trakcie realizacji zamówienia: czynności wchodzące w skład tzw. kosztów bezpośrednich, wykonywane przez pracowników (koordynator, funkcyjny, doradca ADR, roboty ręczne; obsługa maszyn, urządzeń i sprzętu; kierowcy). Wyjątkiem będą przypadki wynikające z przepisów prawa w tym takie czynności, które są wykonywane przez osoby w ramach prowadzonej przez nie działalności gospodarczej.</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Wykonawca zobowiązuje się, że pracownicy wykonujący czynności wchodzące w skład tzw. kosztów bezpośrednich, wykonywane przez pracowników (koordynator, funkcyjny, doradca ADR, roboty ręczne; obsługa maszyn, urządzeń i sprzętu; kierowcy) będą w okresie realizacji przedmiotu zamówienia zatrudnieni na podstawie umowy o pracę w rozumieniu przepisów ustawy z dnia 26 czerwca 1974r. – Kodeks pracy, jeżeli wykonanie tych czynności polega na wykonywaniu pracy w sposób określony w art. 22 § 1 ustawy z dnia 26 czerwca 1974 r. - Kodeks pracy (tekst jedn.: Dz. U. z 2020 r. poz. 1320).</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xml:space="preserve">Obowiązek określony w ust. 1 i 2 dotyczy również podwykonawców. Szczegółowe zasady dokumentowania zatrudnienia na podstawie umowy o pracę w/w osób oraz kontrolowanie tego obowiązku przez Zamawiającego i przewidziane z tego tytułu </w:t>
      </w:r>
      <w:proofErr w:type="spellStart"/>
      <w:r w:rsidRPr="00C533EA">
        <w:rPr>
          <w:rFonts w:ascii="Times New Roman" w:eastAsia="Times New Roman" w:hAnsi="Times New Roman" w:cs="Times New Roman"/>
          <w:color w:val="000000"/>
          <w:sz w:val="24"/>
          <w:szCs w:val="24"/>
          <w:lang w:eastAsia="pl-PL"/>
        </w:rPr>
        <w:t>sancje</w:t>
      </w:r>
      <w:proofErr w:type="spellEnd"/>
      <w:r w:rsidRPr="00C533EA">
        <w:rPr>
          <w:rFonts w:ascii="Times New Roman" w:eastAsia="Times New Roman" w:hAnsi="Times New Roman" w:cs="Times New Roman"/>
          <w:color w:val="000000"/>
          <w:sz w:val="24"/>
          <w:szCs w:val="24"/>
          <w:lang w:eastAsia="pl-PL"/>
        </w:rPr>
        <w:t xml:space="preserve"> określono we wzorze umowy zał. nr 9.1 do </w:t>
      </w:r>
      <w:proofErr w:type="spellStart"/>
      <w:r w:rsidRPr="00C533EA">
        <w:rPr>
          <w:rFonts w:ascii="Times New Roman" w:eastAsia="Times New Roman" w:hAnsi="Times New Roman" w:cs="Times New Roman"/>
          <w:color w:val="000000"/>
          <w:sz w:val="24"/>
          <w:szCs w:val="24"/>
          <w:lang w:eastAsia="pl-PL"/>
        </w:rPr>
        <w:t>siwz</w:t>
      </w:r>
      <w:proofErr w:type="spellEnd"/>
      <w:r w:rsidRPr="00C533EA">
        <w:rPr>
          <w:rFonts w:ascii="Times New Roman" w:eastAsia="Times New Roman" w:hAnsi="Times New Roman" w:cs="Times New Roman"/>
          <w:color w:val="000000"/>
          <w:sz w:val="24"/>
          <w:szCs w:val="24"/>
          <w:lang w:eastAsia="pl-PL"/>
        </w:rPr>
        <w:t>. Wykonawca składając ofertę ma obowiązek podać cenę ryczałtową unieszkodliwienia 1 Mg odpadów objętych usługą będąca przedmiotem zamówienia.</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II.2.5)</w:t>
      </w:r>
      <w:r w:rsidRPr="00C533EA">
        <w:rPr>
          <w:rFonts w:ascii="Times New Roman" w:eastAsia="Times New Roman" w:hAnsi="Times New Roman" w:cs="Times New Roman"/>
          <w:b/>
          <w:bCs/>
          <w:color w:val="000000"/>
          <w:sz w:val="24"/>
          <w:szCs w:val="24"/>
          <w:lang w:eastAsia="pl-PL"/>
        </w:rPr>
        <w:t>Kryteria udzielenia zamówienia</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Kryteria określone poniżej</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Kryterium kosztu - Nazwa: cena / Waga: 60</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Kryterium kosztu - Nazwa: termin płatności / Waga: 40</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II.2.6)</w:t>
      </w:r>
      <w:r w:rsidRPr="00C533EA">
        <w:rPr>
          <w:rFonts w:ascii="Times New Roman" w:eastAsia="Times New Roman" w:hAnsi="Times New Roman" w:cs="Times New Roman"/>
          <w:b/>
          <w:bCs/>
          <w:color w:val="000000"/>
          <w:sz w:val="24"/>
          <w:szCs w:val="24"/>
          <w:lang w:eastAsia="pl-PL"/>
        </w:rPr>
        <w:t>Szacunkowa wartość</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II.2.7)</w:t>
      </w:r>
      <w:r w:rsidRPr="00C533EA">
        <w:rPr>
          <w:rFonts w:ascii="Times New Roman" w:eastAsia="Times New Roman" w:hAnsi="Times New Roman" w:cs="Times New Roman"/>
          <w:b/>
          <w:bCs/>
          <w:color w:val="000000"/>
          <w:sz w:val="24"/>
          <w:szCs w:val="24"/>
          <w:lang w:eastAsia="pl-PL"/>
        </w:rPr>
        <w:t>Okres obowiązywania zamówienia, umowy ramowej lub dynamicznego systemu zakupów</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Koniec: 31/10/2022</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Niniejsze zamówienie podlega wznowieniu: nie</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II.2.10)</w:t>
      </w:r>
      <w:r w:rsidRPr="00C533EA">
        <w:rPr>
          <w:rFonts w:ascii="Times New Roman" w:eastAsia="Times New Roman" w:hAnsi="Times New Roman" w:cs="Times New Roman"/>
          <w:b/>
          <w:bCs/>
          <w:color w:val="000000"/>
          <w:sz w:val="24"/>
          <w:szCs w:val="24"/>
          <w:lang w:eastAsia="pl-PL"/>
        </w:rPr>
        <w:t>Informacje o ofertach wariantowych</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lastRenderedPageBreak/>
        <w:t>Dopuszcza się składanie ofert wariantowych: nie</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II.2.11)</w:t>
      </w:r>
      <w:r w:rsidRPr="00C533EA">
        <w:rPr>
          <w:rFonts w:ascii="Times New Roman" w:eastAsia="Times New Roman" w:hAnsi="Times New Roman" w:cs="Times New Roman"/>
          <w:b/>
          <w:bCs/>
          <w:color w:val="000000"/>
          <w:sz w:val="24"/>
          <w:szCs w:val="24"/>
          <w:lang w:eastAsia="pl-PL"/>
        </w:rPr>
        <w:t>Informacje o opcjach</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Opcje: nie</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II.2.13)</w:t>
      </w:r>
      <w:r w:rsidRPr="00C533EA">
        <w:rPr>
          <w:rFonts w:ascii="Times New Roman" w:eastAsia="Times New Roman" w:hAnsi="Times New Roman" w:cs="Times New Roman"/>
          <w:b/>
          <w:bCs/>
          <w:color w:val="000000"/>
          <w:sz w:val="24"/>
          <w:szCs w:val="24"/>
          <w:lang w:eastAsia="pl-PL"/>
        </w:rPr>
        <w:t>Informacje o funduszach Unii Europejskiej</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Zamówienie dotyczy projektu/programu finansowanego ze środków Unii Europejskiej: nie</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II.2.14)</w:t>
      </w:r>
      <w:r w:rsidRPr="00C533EA">
        <w:rPr>
          <w:rFonts w:ascii="Times New Roman" w:eastAsia="Times New Roman" w:hAnsi="Times New Roman" w:cs="Times New Roman"/>
          <w:b/>
          <w:bCs/>
          <w:color w:val="000000"/>
          <w:sz w:val="24"/>
          <w:szCs w:val="24"/>
          <w:lang w:eastAsia="pl-PL"/>
        </w:rPr>
        <w:t>Informacje dodatkowe</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Zamawiający nie przewiduje możliwości udzielenia zamówień, o których mowa w art.67 ust 1 pkt 6 PZP. Zamawiający wymaga wniesienia zabezpieczenia należytego wykonania umowy w wysokości 2 % ceny oferty (brutto) i stanowić kwotę wynikającą z przemnożenia ceny brutto za unieszkodliwienie 1 Mg odpadów x 1500 x 2 %. Informacje dotyczące zabezpieczenia zawiera rozdział 17 SIWZ.</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sz w:val="24"/>
          <w:szCs w:val="24"/>
          <w:lang w:eastAsia="pl-PL"/>
        </w:rPr>
        <w:t>Sekcja III: Informacje o charakterze prawnym, ekonomicznym, finansowym i technicznym</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III.1)</w:t>
      </w:r>
      <w:r w:rsidRPr="00C533EA">
        <w:rPr>
          <w:rFonts w:ascii="Times New Roman" w:eastAsia="Times New Roman" w:hAnsi="Times New Roman" w:cs="Times New Roman"/>
          <w:b/>
          <w:bCs/>
          <w:color w:val="000000"/>
          <w:sz w:val="24"/>
          <w:szCs w:val="24"/>
          <w:lang w:eastAsia="pl-PL"/>
        </w:rPr>
        <w:t>Warunki udziału</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III.1.1)</w:t>
      </w:r>
      <w:r w:rsidRPr="00C533EA">
        <w:rPr>
          <w:rFonts w:ascii="Times New Roman" w:eastAsia="Times New Roman" w:hAnsi="Times New Roman" w:cs="Times New Roman"/>
          <w:b/>
          <w:bCs/>
          <w:color w:val="000000"/>
          <w:sz w:val="24"/>
          <w:szCs w:val="24"/>
          <w:lang w:eastAsia="pl-PL"/>
        </w:rPr>
        <w:t>Zdolność do prowadzenia działalności zawodowej, w tym wymogi związane z wpisem do rejestru zawodowego lub handlowego</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xml:space="preserve">Wykaz i krótki opis warunków: </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1.– Zamawiający uzna warunek za spełniony, jeżeli Wykonawca wykaże, że posiada:</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a) zawierające kody EWC 16 81 01* zintegrowane pozwolenie dla instalacji do unieszkodliwiania odpadów lub w przypadku jego braku zezwolenia sektorowe:</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na wprowadzanie gazów lub pyłów do powietrza,</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na wytwarzanie odpadów,</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pozwolenie wodnoprawne na pobór wód,</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pozwolenie wodnoprawne na wprowadzanie ścieków do wód lub do ziemi.</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b) zawierające kody EWC 16 81 01* zezwolenie na zbieranie odpadów niebezpiecznych oraz innych niż niebezpieczne,</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c) zawierające kody EWC 16 81 01* zezwolenie na przetwarzanie odpadów,</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d) zawierający kody EWC 16 81 01* indywidualny numer rejestrowy w bazie BDO.</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W przypadku wykonawców wspólnie ubiegających się o udzielenie zamówienia warunki udziału w postępowaniu określone w pkt 1 powinni spełniać łącznie razem wszyscy Wykonawcy lub co najmniej jeden z nich.3.Ocena spełniania warunków udziału w postępowaniu dokonana zostanie zgodnie z formułą „spełnia”/„nie spełnia”, w oparciu o informacje zawarte w dokumentach i oświadczeniach, o których mowa w rozdziale 7 SIWZ. 4 Zamawiający przed wyborem najkorzystniejszej oferty wezwie Wykonawcę, którego oferta została najwyżej oceniona, do złożenia w wyznaczonym terminie, nie krótszym niż 10 dni, aktualnych na dzień złożenia, oświadczeń lub dokumentów potwierdzających spełnienie warunków udziału w postępowaniu i braku podstaw wykluczenia z postępowania tj.:</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lastRenderedPageBreak/>
        <w:t>a) aktualne zawierające kody EWC 16 81 01*pozwolenie zintegrowane dla instalacji do unieszkodliwiania odpadów lub w przypadku jego braku zezwolenia sektorowe:</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na wprowadzanie gazów lub pyłów do powietrza;</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na wytwarzanie odpadów;</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pozwolenie wodnoprawne na pobór wód;</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pozwolenie wodnoprawne na wprowadzanie ścieków do wód lub do ziemi;</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b) aktualne zawierające kod EWC 16 81 01* zezwolenie na zbieranie odpadów niebezpiecznych oraz innych niż niebezpieczne;</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c) aktualne zawierające kod EWC 16 81 01* zezwolenie na przetwarzanie odpadów;</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d) aktualny zawierający kod EWC 16 81 01* indywidualny numer rejestrowy w bazie BDO</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DOKUMENTY I OŚWIADCZENIA SKLADANE PRZEZ PODMIOTY ZAGRANICZNE:</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1.Jeżeli Wykonawca ma siedzibę lub miejsce zamieszkania poza terytorium Rzeczypospolitej Polskiej zamiast dokumentów:</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1) o których mowa w pkt 7.10 b oraz c SIWZ składa dokument lub dokumenty wystawione w kraju, w którym ma siedzibę lub miejsce zamieszkania, potwierdzające odpowiednio, że: (a) nie otwarto jego likwidacji ani nie ogłoszono upadłości, (b) nie zalega z uiszczeniem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2) o których mowa w pkt 7.10 a SIWZ składa informacje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PZP.</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2. Dokumenty, o których mowa powyżej w pkt. 7.23.2 SIWZ powinny być wystawione nie wcześniej niż 6 miesięcy przed upływem terminu składania ofert. Dokumenty, o których mowa powyżej w pkt. 7.23.1 powinny być wystawiane nie wcześniej niż 3 miesiące przed upływem terminu składania ofert. Szczegółowy opis dotyczący wykonawców, którzy maja siedzibę lub miejsce zamieszkania poza terytorium Rzeczypospolitej Polskiej znajduje się w pkt od 7.23.SIWZ do 7.27. SIWZ</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III.1.2)</w:t>
      </w:r>
      <w:r w:rsidRPr="00C533EA">
        <w:rPr>
          <w:rFonts w:ascii="Times New Roman" w:eastAsia="Times New Roman" w:hAnsi="Times New Roman" w:cs="Times New Roman"/>
          <w:b/>
          <w:bCs/>
          <w:color w:val="000000"/>
          <w:sz w:val="24"/>
          <w:szCs w:val="24"/>
          <w:lang w:eastAsia="pl-PL"/>
        </w:rPr>
        <w:t>Sytuacja ekonomiczna i finansowa</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xml:space="preserve">Wykaz i krótki opis kryteriów kwalifikacji: </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Zamawiający nie stawia szczególnych wymagań w zakresie opisu spełniania warunku udziału w postępowaniu w odniesieniu do warunku dot. zdolności finansowej i ekonomicznej.</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lastRenderedPageBreak/>
        <w:t>PODSTAWY WYKLUCZENIA Z POSTĘPOWANIA</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1. W postępowaniu mogą brać udział Wykonawcy, którzy nie podlegają wykluczeniu z postępowania o udzielenie zamówienia w okolicznościach, o których mowa w art. 24 ust. 1 pkt 12-23 PZP. Żaden z wykonawców wspólnie ubiegających się o udzielenie zamówienia nie może podlegać wykluczeniu z postępowania. 2. Dokumenty i oświadczenia wymagane w zakresie braku podstaw wykluczenia z postępowania:</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xml:space="preserve">a) informacji z Krajowego Rejestru Karnego w zakresie określonym w art. 24 ust. 1 pkt 13, 14 i 21 ustawy </w:t>
      </w:r>
      <w:proofErr w:type="spellStart"/>
      <w:r w:rsidRPr="00C533EA">
        <w:rPr>
          <w:rFonts w:ascii="Times New Roman" w:eastAsia="Times New Roman" w:hAnsi="Times New Roman" w:cs="Times New Roman"/>
          <w:color w:val="000000"/>
          <w:sz w:val="24"/>
          <w:szCs w:val="24"/>
          <w:lang w:eastAsia="pl-PL"/>
        </w:rPr>
        <w:t>Pzp</w:t>
      </w:r>
      <w:proofErr w:type="spellEnd"/>
      <w:r w:rsidRPr="00C533EA">
        <w:rPr>
          <w:rFonts w:ascii="Times New Roman" w:eastAsia="Times New Roman" w:hAnsi="Times New Roman" w:cs="Times New Roman"/>
          <w:color w:val="000000"/>
          <w:sz w:val="24"/>
          <w:szCs w:val="24"/>
          <w:lang w:eastAsia="pl-PL"/>
        </w:rPr>
        <w:t>, wystawionej nie wcześniej niż 6 miesięcy przed upływem terminu składania ofert;</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b)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(wg wzoru stanowiącego załącznik nr 10 do SIWZ),</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c) oświadczenie wykonawcy o braku orzeczenia wobec niego tytułem środka zapobiegawczego zakazu ubiegania się o zamówienia publiczne (w odniesieniu do przesłanki wykluczenia opisanej w art. 24 ust. 1 pkt 22 PZP) (wg wzoru stanowiącego załącznik nr 10 do SIWZ),</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Dokumenty Wykonawca będzie obowiązany złożyć w terminie nie krótszym niż 10 dni wskazanym przez Zamawiającego, określonym w wezwaniu wystosowanym przez Zamawiającego. Dokumenty powinny być aktualne na dzień ich złożenia w terminie wyznaczony przez Zamawiającego. 3.W celu potwierdzenia braku podstaw do wykluczenia Wykonawcy z postępowania, o których mowa w art. 24 ust. 1 pkt 23 ustawy, Wykonawca w terminie 3 dni od daty zamieszczenia przez Zamawiającego na stronie internetowej informacji, o której mowa w art. 86 ust 5 ustawy, złoży oświadczenie o przynależności lub braku przynależności do tej samej grupy kapitałowej oraz, w przypadku przynależności do tej samej grupy kapitałowej, dowody potwierdzające, że powiązania z innym Wykonawcą nie prowadzą do zakłócenia konkurencji w postępowaniu. Wzór oświadczenia stanowi załącznik nr 3 do SIWZ.</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xml:space="preserve">Minimalny poziom ewentualnie wymaganych standardów: </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OPIS SPOSOBU PRZYGOTOWANIA OFERT: 1. Oferta musi być sporządzona od rygorem nieważności, w postaci elektronicznej, i opatrzona kwalifikowanym podpisem elektronicznym. Oferta musi być sporządzona w języku polskim, podpisana przez osobę upoważnioną. 2. W terminie składania ofert określonym w pkt 12.1. SIWZ wykonawca zobowiązany jest złożyć Zamawiającemu Ofertę zawierającą:</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a) formularz Oferty (wg wzoru stanowiącego załącznik nr 1 do SIWZ) sporządzony pod rygorem nieważności, w postaci elektronicznej, opatrzonej kwalifikowanym podpisem elektronicznym,</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lastRenderedPageBreak/>
        <w:t>b) pełnomocnictwo do złożenia oferty udzielone pod rygorem nieważności, w postaci elektronicznej i opatrzonej kwalifikowanym podpisem elektronicznym, o ile oferta zostanie złożona/podpisana przez pełnomocnika,</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c) pełnomocnictwo dla pełnomocnika ustanowionego przez Wykonawców wspólnie ubiegających się o udzielenie zamówienia, pełnomocnictwo powinno być udzielone pod rygorem nieważności, w postaci elektronicznej, opatrzonej kwalifikowanym podpisem elektronicznym,</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d) zobowiązanie podmiotu trzeciego albo inny dokument służący wykazaniu udostępnienia wykonawcy potencjału przez podmiot trzeci zgodnie z pkt 7.20 - 7.22 SIWZ, jeżeli wykonawca wykazując spełnienie warunków udziału w postępowaniu polega na zdolnościach lub sytuacji innych podmiotów; (niewiążący wzór zobowiązania do oddania wykonawcy do dyspozycji niezbędnych zasobów na potrzeby wykonania zamówienia stanowi załącznik nr 4 do SIWZ),</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e) JEDZ jako własne oświadczenie Wykonawcy pod rygorem nieważności, w postaci elektronicznej, opatrzonej kwalifikowanym podpisem elektronicznym,</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f) JEDZ dla każdego z podmiotów na zasobach, których Wykonawca polega, pod rygorem nieważności, w postaci elektronicznej, opatrzonej kwalifikowanym podpisem elektronicznym o ile wykonawca polega na zasobach innych podmiotów,</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g) JEDZ dla każdego z wykonawców wspólnie ubiegających się o udzielenie zamówienia, w przypadku wykonawców wspólnie ubiegających się o udzielenie zamówienia,</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h) JEDZ dla każdego podwykonawcy, który nie udostępnia swoich zasobów wykonawcy (art. 22a ust 1 i 2), który został wskazany w ofercie w przypadku, gdy wykonawca wskazał taki zamiar w ofercie,</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h) wadium w oryginale; w postaci elektronicznej, opatrzonej kwalifikowanym podpisem elektronicznym osób upoważnionych do jego wystawienia (tylko, gdy Wykonawca wnosi wadium w formie niepieniężnej).</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III.1.3)</w:t>
      </w:r>
      <w:r w:rsidRPr="00C533EA">
        <w:rPr>
          <w:rFonts w:ascii="Times New Roman" w:eastAsia="Times New Roman" w:hAnsi="Times New Roman" w:cs="Times New Roman"/>
          <w:b/>
          <w:bCs/>
          <w:color w:val="000000"/>
          <w:sz w:val="24"/>
          <w:szCs w:val="24"/>
          <w:lang w:eastAsia="pl-PL"/>
        </w:rPr>
        <w:t>Zdolność techniczna i kwalifikacje zawodowe</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xml:space="preserve">Wykaz i krótki opis kryteriów kwalifikacji: </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1.Zamawiający uzna warunek za spełniony, jeżeli Wykonawca wykaże, że:</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a) posiada doświadczenie polegające na wykonaniu, a w przypadku świadczeń okresowych lub ciągłych wykonywaniu w okresie ostatnich 3 lat przed upływem terminu składania ofert, a jeżeli okres prowadzenia działalności jest krótszy – w tym okresie, przynajmniej jednej usługi polegającej na likwidacji i unieszkodliwieniu lub unieszkodliwieniu odpadów niebezpiecznych o kodzie EWC 16 81 01* z nielegalnych składowisk, w ilości co najmniej 50 Mg brutto.</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b) dysponuje osobami zdolnymi do wykonania zamówienia tj.</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Doradcą do spraw bezpieczeństwa przewozu towarów niebezpiecznych (ADR), wpisanym na listę Transportowego Dozoru Technicznego.</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proofErr w:type="spellStart"/>
      <w:r w:rsidRPr="00C533EA">
        <w:rPr>
          <w:rFonts w:ascii="Times New Roman" w:eastAsia="Times New Roman" w:hAnsi="Times New Roman" w:cs="Times New Roman"/>
          <w:color w:val="000000"/>
          <w:sz w:val="24"/>
          <w:szCs w:val="24"/>
          <w:lang w:eastAsia="pl-PL"/>
        </w:rPr>
        <w:lastRenderedPageBreak/>
        <w:t>Uwaga.W</w:t>
      </w:r>
      <w:proofErr w:type="spellEnd"/>
      <w:r w:rsidRPr="00C533EA">
        <w:rPr>
          <w:rFonts w:ascii="Times New Roman" w:eastAsia="Times New Roman" w:hAnsi="Times New Roman" w:cs="Times New Roman"/>
          <w:color w:val="000000"/>
          <w:sz w:val="24"/>
          <w:szCs w:val="24"/>
          <w:lang w:eastAsia="pl-PL"/>
        </w:rPr>
        <w:t xml:space="preserve"> odniesieniu do warunków dotyczących wykształcenia, kwalifikacji zawodowych lub doświadczenia, wykonawcy mogą polegać na zdolnościach innych podmiotów, jeśli podmioty te zrealizują usługi, do realizacji których te zdolności są wymagane (art. 22a ust. 4 ustawy </w:t>
      </w:r>
      <w:proofErr w:type="spellStart"/>
      <w:r w:rsidRPr="00C533EA">
        <w:rPr>
          <w:rFonts w:ascii="Times New Roman" w:eastAsia="Times New Roman" w:hAnsi="Times New Roman" w:cs="Times New Roman"/>
          <w:color w:val="000000"/>
          <w:sz w:val="24"/>
          <w:szCs w:val="24"/>
          <w:lang w:eastAsia="pl-PL"/>
        </w:rPr>
        <w:t>pzp</w:t>
      </w:r>
      <w:proofErr w:type="spellEnd"/>
      <w:r w:rsidRPr="00C533EA">
        <w:rPr>
          <w:rFonts w:ascii="Times New Roman" w:eastAsia="Times New Roman" w:hAnsi="Times New Roman" w:cs="Times New Roman"/>
          <w:color w:val="000000"/>
          <w:sz w:val="24"/>
          <w:szCs w:val="24"/>
          <w:lang w:eastAsia="pl-PL"/>
        </w:rPr>
        <w:t xml:space="preserve">). 2.Ocena spełniania warunków udziału w postępowaniu dokonana zostanie zgodnie z formułą „spełnia”/„nie spełnia”, w oparciu o informacje zawarte w dokumentach i oświadczeniach, o których mowa w rozdziale 7 </w:t>
      </w:r>
      <w:proofErr w:type="spellStart"/>
      <w:r w:rsidRPr="00C533EA">
        <w:rPr>
          <w:rFonts w:ascii="Times New Roman" w:eastAsia="Times New Roman" w:hAnsi="Times New Roman" w:cs="Times New Roman"/>
          <w:color w:val="000000"/>
          <w:sz w:val="24"/>
          <w:szCs w:val="24"/>
          <w:lang w:eastAsia="pl-PL"/>
        </w:rPr>
        <w:t>SIWZ.Zamawiający</w:t>
      </w:r>
      <w:proofErr w:type="spellEnd"/>
      <w:r w:rsidRPr="00C533EA">
        <w:rPr>
          <w:rFonts w:ascii="Times New Roman" w:eastAsia="Times New Roman" w:hAnsi="Times New Roman" w:cs="Times New Roman"/>
          <w:color w:val="000000"/>
          <w:sz w:val="24"/>
          <w:szCs w:val="24"/>
          <w:lang w:eastAsia="pl-PL"/>
        </w:rPr>
        <w:t xml:space="preserve"> przed wyborem najkorzystniejszej oferty wezwie Wykonawcę, którego oferta została najwyżej oceniona, do złożenia w wyznaczonym terminie, nie krótszym niż 10 dni, aktualnych na dzień złożenia, oświadczeń lub dokumentów potwierdzających spełnienie warunków udziału w postępowaniu tj.:</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a) wykaz usług wykonanych, a w przypadku świadczeń okresowych lub ciągłych również wykonywanych głównych usług w okresie ostatnich trzech lat przed upływem terminu składania ofert, a jeżeli okres prowadzenia działalności jest krótszy – w tym okresie wraz z podaniem ich wartości, przedmiotu, dat wykonania i podmiotów, na rzecz których usługi zostały wykonane oraz załączenia dowodów, czy zostały wykonane lub są wykonywane należycie – wg załącznika nr 5 do SIWZ. Dowodami, o których mowa wyżej,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B/ wykaz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 wg załącznika nr 7 do SIWZ.</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Dokumenty Wykonawca będzie obowiązany złożyć w terminie nie krótszym niż 10 dni wskazanym przez Zamawiającego, określonym w wezwaniu wystosowanym przez Zamawiającego. Dokumenty powinny być aktualne na dzień ich złożenia w terminie wyznaczony przez Zamawiającego.</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xml:space="preserve">Minimalny poziom ewentualnie wymaganych standardów: </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xml:space="preserve">KORZYSTANIE PRZEZ WYKONAWCĘ ZE ZDOLNOŚCI TECHNICZNYCH LUB ZAWODOWYCH INNYCH PODMIOTÓW: 1. Wykonawca może w celu potwierdzenia spełnienia warunków udziału w postępowaniu polegać na zdolnościach technicznych lub zawodowych (warunki wskazane w części 6 </w:t>
      </w:r>
      <w:proofErr w:type="spellStart"/>
      <w:r w:rsidRPr="00C533EA">
        <w:rPr>
          <w:rFonts w:ascii="Times New Roman" w:eastAsia="Times New Roman" w:hAnsi="Times New Roman" w:cs="Times New Roman"/>
          <w:color w:val="000000"/>
          <w:sz w:val="24"/>
          <w:szCs w:val="24"/>
          <w:lang w:eastAsia="pl-PL"/>
        </w:rPr>
        <w:t>siwz</w:t>
      </w:r>
      <w:proofErr w:type="spellEnd"/>
      <w:r w:rsidRPr="00C533EA">
        <w:rPr>
          <w:rFonts w:ascii="Times New Roman" w:eastAsia="Times New Roman" w:hAnsi="Times New Roman" w:cs="Times New Roman"/>
          <w:color w:val="000000"/>
          <w:sz w:val="24"/>
          <w:szCs w:val="24"/>
          <w:lang w:eastAsia="pl-PL"/>
        </w:rPr>
        <w:t>) innych podmiotów, niezależnie od charakteru prawnego łączących go z nimi stosunków.</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xml:space="preserve">Wykonawca w takiej sytuacji musi udowodnić Zamawiającemu, że realizując zamówienie, będzie dysponował niezbędnymi zasobami tych podmiotów, w szczególności przedstawiając zobowiązanie tych podmiotów do oddania mu do dyspozycji niezbędnych zasobów na potrzeby realizacji zamówienia. Dokument, z którego będzie wynikać zobowiązanie podmiotu trzeciego powinien wyrażać w sposób jednoznaczny wolę udostępnienia Wykonawcy ubiegającemu się o zamówienie, odpowiedniego zasobu, czyli wskazywać jakiego zasobu </w:t>
      </w:r>
      <w:r w:rsidRPr="00C533EA">
        <w:rPr>
          <w:rFonts w:ascii="Times New Roman" w:eastAsia="Times New Roman" w:hAnsi="Times New Roman" w:cs="Times New Roman"/>
          <w:color w:val="000000"/>
          <w:sz w:val="24"/>
          <w:szCs w:val="24"/>
          <w:lang w:eastAsia="pl-PL"/>
        </w:rPr>
        <w:lastRenderedPageBreak/>
        <w:t>dotyczy, określać jego rodzaj, zakres, czas udostępnienia oraz inne okoliczności wynikające ze specyfiki danego zasobu. Z treści przedstawionego dokumentu musi jednoznacznie wynikać: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Niewiążący wzór zobowiązania do oddania wykonawcy do dyspozycji niezbędnych zasobów na potrzeby wykonania zamówienia stanowi załącznik nr 4 do SIWZ.</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2. Jeżeli Wykonawca, wykazując spełnianie warunków, o których mowa w art. 22 ust. 1b PZP (pkt 6.2 SIWZ), polega na zasobach innych podmiotów na zasadach określonych w art. 22a ust. 1 PZP zobowiązany jest złożyć wraz z ofertą:</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a) oświadczenia podmiotu trzeciego o spełnieniu warunków udziału w postępowaniu (w zakresie warunku, w stosunku do którego udostępnia swój potencjał) i braku podstaw do wykluczenia na formularzu JEDZ. JEDZ podmiotu trzeciego powinien zostać złożony pod rygorem nieważności, w postaci elektronicznej, opatrzonej kwalifikowanym podpisem elektronicznym.</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b) zobowiązanie podmiotu trzeciego albo inny dokument służący wykazaniu udostępnienia wykonawcy potencjału przez podmiot trzeci zgodnie z pkt 7.3. SIWZ.</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3. Wykonawca, który wykazując spełnianie warunków, o których mowa w art. 22 ust. 1b PZP (pkt 6.2 SIWZ), polega na zasobach innych podmiotów na zasadach określonych w art. 22a ust. 1 PZP zobowiązany będzie do przedstawienia w odniesieniu do tych podmiotów dokumentów wymienionych w pkt 6.8, 6.9, 6.13. Dokumenty dotyczące tych podmiotów wykonawca będzie obowiązany złożyć w terminie wskazanym przez Zamawiającego, nie krótszym niż 10 dni, określonym w wezwaniu wystosowanym przez Zamawiającego do wykonawcy po otwarciu ofert w trybie art. 26 ust. 1 PZP.</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III.2)</w:t>
      </w:r>
      <w:r w:rsidRPr="00C533EA">
        <w:rPr>
          <w:rFonts w:ascii="Times New Roman" w:eastAsia="Times New Roman" w:hAnsi="Times New Roman" w:cs="Times New Roman"/>
          <w:b/>
          <w:bCs/>
          <w:color w:val="000000"/>
          <w:sz w:val="24"/>
          <w:szCs w:val="24"/>
          <w:lang w:eastAsia="pl-PL"/>
        </w:rPr>
        <w:t>Warunki dotyczące zamówienia</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III.2.2)</w:t>
      </w:r>
      <w:r w:rsidRPr="00C533EA">
        <w:rPr>
          <w:rFonts w:ascii="Times New Roman" w:eastAsia="Times New Roman" w:hAnsi="Times New Roman" w:cs="Times New Roman"/>
          <w:b/>
          <w:bCs/>
          <w:color w:val="000000"/>
          <w:sz w:val="24"/>
          <w:szCs w:val="24"/>
          <w:lang w:eastAsia="pl-PL"/>
        </w:rPr>
        <w:t>Warunki realizacji umowy:</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Wszelkie istotne dla stron postanowienia zawiera wzór umowy stanowiący załącznik nr 9 do SIWZ. Zamawiający przewiduje możliwość zmian postanowień umowy w stosunku do treści oferty, na podstawie której dokonano wyboru Wykonawcy, w przypadku wystąpienia co najmniej jednej okoliczności w niej wymienionych z uwzględnieniem podanych we wzorze umowy warunków ich wprowadzenia.</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sz w:val="24"/>
          <w:szCs w:val="24"/>
          <w:lang w:eastAsia="pl-PL"/>
        </w:rPr>
        <w:t>Sekcja IV: Procedura</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IV.1)</w:t>
      </w:r>
      <w:r w:rsidRPr="00C533EA">
        <w:rPr>
          <w:rFonts w:ascii="Times New Roman" w:eastAsia="Times New Roman" w:hAnsi="Times New Roman" w:cs="Times New Roman"/>
          <w:b/>
          <w:bCs/>
          <w:color w:val="000000"/>
          <w:sz w:val="24"/>
          <w:szCs w:val="24"/>
          <w:lang w:eastAsia="pl-PL"/>
        </w:rPr>
        <w:t>Opis</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IV.1.1)</w:t>
      </w:r>
      <w:r w:rsidRPr="00C533EA">
        <w:rPr>
          <w:rFonts w:ascii="Times New Roman" w:eastAsia="Times New Roman" w:hAnsi="Times New Roman" w:cs="Times New Roman"/>
          <w:b/>
          <w:bCs/>
          <w:color w:val="000000"/>
          <w:sz w:val="24"/>
          <w:szCs w:val="24"/>
          <w:lang w:eastAsia="pl-PL"/>
        </w:rPr>
        <w:t>Rodzaj procedury</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Procedura otwarta</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IV.1.3)</w:t>
      </w:r>
      <w:r w:rsidRPr="00C533EA">
        <w:rPr>
          <w:rFonts w:ascii="Times New Roman" w:eastAsia="Times New Roman" w:hAnsi="Times New Roman" w:cs="Times New Roman"/>
          <w:b/>
          <w:bCs/>
          <w:color w:val="000000"/>
          <w:sz w:val="24"/>
          <w:szCs w:val="24"/>
          <w:lang w:eastAsia="pl-PL"/>
        </w:rPr>
        <w:t>Informacje na temat umowy ramowej lub dynamicznego systemu zakupów</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IV.1.8)</w:t>
      </w:r>
      <w:r w:rsidRPr="00C533EA">
        <w:rPr>
          <w:rFonts w:ascii="Times New Roman" w:eastAsia="Times New Roman" w:hAnsi="Times New Roman" w:cs="Times New Roman"/>
          <w:b/>
          <w:bCs/>
          <w:color w:val="000000"/>
          <w:sz w:val="24"/>
          <w:szCs w:val="24"/>
          <w:lang w:eastAsia="pl-PL"/>
        </w:rPr>
        <w:t>Informacje na temat Porozumienia w sprawie zamówień rządowych (GPA)</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Zamówienie jest objęte Porozumieniem w sprawie zamówień rządowych: nie</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IV.2)</w:t>
      </w:r>
      <w:r w:rsidRPr="00C533EA">
        <w:rPr>
          <w:rFonts w:ascii="Times New Roman" w:eastAsia="Times New Roman" w:hAnsi="Times New Roman" w:cs="Times New Roman"/>
          <w:b/>
          <w:bCs/>
          <w:color w:val="000000"/>
          <w:sz w:val="24"/>
          <w:szCs w:val="24"/>
          <w:lang w:eastAsia="pl-PL"/>
        </w:rPr>
        <w:t>Informacje administracyjne</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lastRenderedPageBreak/>
        <w:t>IV.2.2)</w:t>
      </w:r>
      <w:r w:rsidRPr="00C533EA">
        <w:rPr>
          <w:rFonts w:ascii="Times New Roman" w:eastAsia="Times New Roman" w:hAnsi="Times New Roman" w:cs="Times New Roman"/>
          <w:b/>
          <w:bCs/>
          <w:color w:val="000000"/>
          <w:sz w:val="24"/>
          <w:szCs w:val="24"/>
          <w:lang w:eastAsia="pl-PL"/>
        </w:rPr>
        <w:t>Termin składania ofert lub wniosków o dopuszczenie do udziału</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Data: 02/02/2021</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Czas lokalny: 12:00</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IV.2.3)</w:t>
      </w:r>
      <w:r w:rsidRPr="00C533EA">
        <w:rPr>
          <w:rFonts w:ascii="Times New Roman" w:eastAsia="Times New Roman" w:hAnsi="Times New Roman" w:cs="Times New Roman"/>
          <w:b/>
          <w:bCs/>
          <w:color w:val="000000"/>
          <w:sz w:val="24"/>
          <w:szCs w:val="24"/>
          <w:lang w:eastAsia="pl-PL"/>
        </w:rPr>
        <w:t>Szacunkowa data wysłania zaproszeń do składania ofert lub do udziału wybranym kandydatom</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IV.2.4)</w:t>
      </w:r>
      <w:r w:rsidRPr="00C533EA">
        <w:rPr>
          <w:rFonts w:ascii="Times New Roman" w:eastAsia="Times New Roman" w:hAnsi="Times New Roman" w:cs="Times New Roman"/>
          <w:b/>
          <w:bCs/>
          <w:color w:val="000000"/>
          <w:sz w:val="24"/>
          <w:szCs w:val="24"/>
          <w:lang w:eastAsia="pl-PL"/>
        </w:rPr>
        <w:t>Języki, w których można sporządzać oferty lub wnioski o dopuszczenie do udziału:</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Polski</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IV.2.6)</w:t>
      </w:r>
      <w:r w:rsidRPr="00C533EA">
        <w:rPr>
          <w:rFonts w:ascii="Times New Roman" w:eastAsia="Times New Roman" w:hAnsi="Times New Roman" w:cs="Times New Roman"/>
          <w:b/>
          <w:bCs/>
          <w:color w:val="000000"/>
          <w:sz w:val="24"/>
          <w:szCs w:val="24"/>
          <w:lang w:eastAsia="pl-PL"/>
        </w:rPr>
        <w:t>Minimalny okres, w którym oferent będzie związany ofertą</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Okres w miesiącach: 2 (od ustalonej daty składania ofert)</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IV.2.7)</w:t>
      </w:r>
      <w:r w:rsidRPr="00C533EA">
        <w:rPr>
          <w:rFonts w:ascii="Times New Roman" w:eastAsia="Times New Roman" w:hAnsi="Times New Roman" w:cs="Times New Roman"/>
          <w:b/>
          <w:bCs/>
          <w:color w:val="000000"/>
          <w:sz w:val="24"/>
          <w:szCs w:val="24"/>
          <w:lang w:eastAsia="pl-PL"/>
        </w:rPr>
        <w:t>Warunki otwarcia ofert</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Data: 02/02/2021</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Czas lokalny: 12:30</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xml:space="preserve">Miejsce: </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Urząd Gminy w Borkowicach, ul. ks. Jana Wiśniewskiego 42, 26-422 Borkowice</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xml:space="preserve">Informacje o osobach upoważnionych i procedurze otwarcia: </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xml:space="preserve">Otwarcie ofert następuje poprzez użycie aplikacji do szyfrowania i odszyfrowania ofert dostępnej na </w:t>
      </w:r>
      <w:proofErr w:type="spellStart"/>
      <w:r w:rsidRPr="00C533EA">
        <w:rPr>
          <w:rFonts w:ascii="Times New Roman" w:eastAsia="Times New Roman" w:hAnsi="Times New Roman" w:cs="Times New Roman"/>
          <w:color w:val="000000"/>
          <w:sz w:val="24"/>
          <w:szCs w:val="24"/>
          <w:lang w:eastAsia="pl-PL"/>
        </w:rPr>
        <w:t>miniPortalu</w:t>
      </w:r>
      <w:proofErr w:type="spellEnd"/>
      <w:r w:rsidRPr="00C533EA">
        <w:rPr>
          <w:rFonts w:ascii="Times New Roman" w:eastAsia="Times New Roman" w:hAnsi="Times New Roman" w:cs="Times New Roman"/>
          <w:color w:val="000000"/>
          <w:sz w:val="24"/>
          <w:szCs w:val="24"/>
          <w:lang w:eastAsia="pl-PL"/>
        </w:rPr>
        <w:t xml:space="preserve"> UZP. Otwarcie ofert jest jawne. Wykonawcy mogą uczestniczyć w sesji otwarcia ofert. Niezwłocznie po otwarciu ofert Zamawiający zamieści na stronie internetowej informację z otwarcia ofert.</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sz w:val="24"/>
          <w:szCs w:val="24"/>
          <w:lang w:eastAsia="pl-PL"/>
        </w:rPr>
        <w:t>Sekcja VI: Informacje uzupełniające</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VI.1)</w:t>
      </w:r>
      <w:r w:rsidRPr="00C533EA">
        <w:rPr>
          <w:rFonts w:ascii="Times New Roman" w:eastAsia="Times New Roman" w:hAnsi="Times New Roman" w:cs="Times New Roman"/>
          <w:b/>
          <w:bCs/>
          <w:color w:val="000000"/>
          <w:sz w:val="24"/>
          <w:szCs w:val="24"/>
          <w:lang w:eastAsia="pl-PL"/>
        </w:rPr>
        <w:t>Informacje o powtarzającym się charakterze zamówienia</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Jest to zamówienie o charakterze powtarzającym się: nie</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VI.3)</w:t>
      </w:r>
      <w:r w:rsidRPr="00C533EA">
        <w:rPr>
          <w:rFonts w:ascii="Times New Roman" w:eastAsia="Times New Roman" w:hAnsi="Times New Roman" w:cs="Times New Roman"/>
          <w:b/>
          <w:bCs/>
          <w:color w:val="000000"/>
          <w:sz w:val="24"/>
          <w:szCs w:val="24"/>
          <w:lang w:eastAsia="pl-PL"/>
        </w:rPr>
        <w:t>Informacje dodatkowe:</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SPOSÓB OBLICZENIA CENY OFERTY: 1.Wykonawca określa ryczałtową cenę jednostkową brutto za 1 Mg unieszkodliwionych odpadów, zawierającą cenę netto i należny podatek VAT w formularzu Oferty, stanowiącym załącznik nr 1 do SIWZ. Ryczałtowa cena jednostkowa brutto wskazana w ofercie Wykonawcy stanowić będzie podstawę do rozliczeń w toku realizacji umowy w sprawie niniejszego zamówienia.</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2. Jeżeli cena podana liczbą nie będzie odpowiadała cenie podanej słownie, przyjmuje się za prawidłową cenę podaną słownie. Cena oferty winna być wyrażona w złotych polskich (PLN).</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3. Oferowana w ofercie ryczałtowa cena jednostkowa za 1 Mg unieszkodliwionych odpadów musi uwzględniać wszystkie wymagania niniejszej SIWZ oraz obejmować wszelkie koszty, jakie poniesie Wykonawca z tytułu należytej oraz zgodnej z obowiązującymi przepisami realizacji przedmiotu zamówienia. Cena podana w ofercie powinna zawierać wszystkie elementy cenotwórcze - koszty bezpośrednie, koszty pośrednie oraz zysk i powinna uwzględniać wszystkie uwarunkowania zawarte w SIWZ (w tym w OPZ i we wzorze umowy). W cenie powinny być uwzględnione wszystkie podatki, ubezpieczenia, opłaty, opłaty transportowe itp., włącznie z podatkiem od towarów i usług – VAT oraz wszelkie inne koszty, bez których nie jest możliwe wykonanie zamówienia, Szczegółowy opis sposobu obliczenia ceny zawiera rozdział 13 SIWZ.</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lastRenderedPageBreak/>
        <w:t>WADIUM: Zamawiający wymaga wniesienia wadium w wysokości 100 000,00 zł (słownie złotych: sto tysięcy). Informacje dotyczące wadium zawiera rozdział 9 SIWZ.</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KLAUZULA INFORMACYJNA DOTYCZACA PRZETWARZANIA DANYCH OSOBOWYCH:</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z 04 maja 2016 r., str. 1 – „RODO”) Zamawiający informuje, administratorem Pani/Pana danych osobowych jest Wójt Gminy Borkowice, siedziba Administratora: Borkowice, ul. ks. Jana Wiśniewskiego 42, 26-422 Borkowice;</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xml:space="preserve">Inspektorem ochrony danych osobowych w Urzędzie Gminy w Borkowicach jest Pani Agnieszka Radtke z którą można się kontaktować we wszystkich sprawach związanych z przetwarzaniem danych osobowych za pomocą adresu poczty elektronicznej e-mail: </w:t>
      </w:r>
      <w:hyperlink r:id="rId9" w:history="1">
        <w:r w:rsidRPr="00C533EA">
          <w:rPr>
            <w:rFonts w:ascii="Times New Roman" w:eastAsia="Times New Roman" w:hAnsi="Times New Roman" w:cs="Times New Roman"/>
            <w:color w:val="0000FF"/>
            <w:sz w:val="24"/>
            <w:szCs w:val="24"/>
            <w:u w:val="single"/>
            <w:lang w:eastAsia="pl-PL"/>
          </w:rPr>
          <w:t>iod@borkowice.pl</w:t>
        </w:r>
      </w:hyperlink>
      <w:r w:rsidRPr="00C533EA">
        <w:rPr>
          <w:rFonts w:ascii="Times New Roman" w:eastAsia="Times New Roman" w:hAnsi="Times New Roman" w:cs="Times New Roman"/>
          <w:color w:val="000000"/>
          <w:sz w:val="24"/>
          <w:szCs w:val="24"/>
          <w:lang w:eastAsia="pl-PL"/>
        </w:rPr>
        <w:t>; Informację o przetwarzaniu danych osobowych zawiera rozdział 18 SIWZ.</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Zamawiający nie przewiduje wyboru najkorzystniejszej oferty z zastosowaniem aukcji elektronicznej.</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VI.4)</w:t>
      </w:r>
      <w:r w:rsidRPr="00C533EA">
        <w:rPr>
          <w:rFonts w:ascii="Times New Roman" w:eastAsia="Times New Roman" w:hAnsi="Times New Roman" w:cs="Times New Roman"/>
          <w:b/>
          <w:bCs/>
          <w:color w:val="000000"/>
          <w:sz w:val="24"/>
          <w:szCs w:val="24"/>
          <w:lang w:eastAsia="pl-PL"/>
        </w:rPr>
        <w:t>Procedury odwoławcze</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VI.4.1)</w:t>
      </w:r>
      <w:r w:rsidRPr="00C533EA">
        <w:rPr>
          <w:rFonts w:ascii="Times New Roman" w:eastAsia="Times New Roman" w:hAnsi="Times New Roman" w:cs="Times New Roman"/>
          <w:b/>
          <w:bCs/>
          <w:color w:val="000000"/>
          <w:sz w:val="24"/>
          <w:szCs w:val="24"/>
          <w:lang w:eastAsia="pl-PL"/>
        </w:rPr>
        <w:t>Organ odpowiedzialny za procedury odwoławcze</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Oficjalna nazwa: Prezes Krajowej Izby Odwoławczej</w:t>
      </w:r>
      <w:r w:rsidRPr="00C533EA">
        <w:rPr>
          <w:rFonts w:ascii="Times New Roman" w:eastAsia="Times New Roman" w:hAnsi="Times New Roman" w:cs="Times New Roman"/>
          <w:color w:val="000000"/>
          <w:sz w:val="24"/>
          <w:szCs w:val="24"/>
          <w:lang w:eastAsia="pl-PL"/>
        </w:rPr>
        <w:br/>
        <w:t>Adres pocztowy: ul. Postępu 17 A</w:t>
      </w:r>
      <w:r w:rsidRPr="00C533EA">
        <w:rPr>
          <w:rFonts w:ascii="Times New Roman" w:eastAsia="Times New Roman" w:hAnsi="Times New Roman" w:cs="Times New Roman"/>
          <w:color w:val="000000"/>
          <w:sz w:val="24"/>
          <w:szCs w:val="24"/>
          <w:lang w:eastAsia="pl-PL"/>
        </w:rPr>
        <w:br/>
        <w:t>Miejscowość: Warszawa</w:t>
      </w:r>
      <w:r w:rsidRPr="00C533EA">
        <w:rPr>
          <w:rFonts w:ascii="Times New Roman" w:eastAsia="Times New Roman" w:hAnsi="Times New Roman" w:cs="Times New Roman"/>
          <w:color w:val="000000"/>
          <w:sz w:val="24"/>
          <w:szCs w:val="24"/>
          <w:lang w:eastAsia="pl-PL"/>
        </w:rPr>
        <w:br/>
        <w:t>Kod pocztowy: 02-676</w:t>
      </w:r>
      <w:r w:rsidRPr="00C533EA">
        <w:rPr>
          <w:rFonts w:ascii="Times New Roman" w:eastAsia="Times New Roman" w:hAnsi="Times New Roman" w:cs="Times New Roman"/>
          <w:color w:val="000000"/>
          <w:sz w:val="24"/>
          <w:szCs w:val="24"/>
          <w:lang w:eastAsia="pl-PL"/>
        </w:rPr>
        <w:br/>
        <w:t>Państwo: Polska</w:t>
      </w:r>
      <w:r w:rsidRPr="00C533EA">
        <w:rPr>
          <w:rFonts w:ascii="Times New Roman" w:eastAsia="Times New Roman" w:hAnsi="Times New Roman" w:cs="Times New Roman"/>
          <w:color w:val="000000"/>
          <w:sz w:val="24"/>
          <w:szCs w:val="24"/>
          <w:lang w:eastAsia="pl-PL"/>
        </w:rPr>
        <w:br/>
        <w:t xml:space="preserve">E-mail: </w:t>
      </w:r>
      <w:hyperlink r:id="rId10" w:history="1">
        <w:r w:rsidRPr="00C533EA">
          <w:rPr>
            <w:rFonts w:ascii="Times New Roman" w:eastAsia="Times New Roman" w:hAnsi="Times New Roman" w:cs="Times New Roman"/>
            <w:color w:val="0000FF"/>
            <w:sz w:val="24"/>
            <w:szCs w:val="24"/>
            <w:u w:val="single"/>
            <w:lang w:eastAsia="pl-PL"/>
          </w:rPr>
          <w:t>odwolania@uzp.gov.pl</w:t>
        </w:r>
      </w:hyperlink>
      <w:r w:rsidRPr="00C533EA">
        <w:rPr>
          <w:rFonts w:ascii="Times New Roman" w:eastAsia="Times New Roman" w:hAnsi="Times New Roman" w:cs="Times New Roman"/>
          <w:color w:val="000000"/>
          <w:sz w:val="24"/>
          <w:szCs w:val="24"/>
          <w:lang w:eastAsia="pl-PL"/>
        </w:rPr>
        <w:br/>
        <w:t>Tel.: +48 224587801</w:t>
      </w:r>
      <w:r w:rsidRPr="00C533EA">
        <w:rPr>
          <w:rFonts w:ascii="Times New Roman" w:eastAsia="Times New Roman" w:hAnsi="Times New Roman" w:cs="Times New Roman"/>
          <w:color w:val="000000"/>
          <w:sz w:val="24"/>
          <w:szCs w:val="24"/>
          <w:lang w:eastAsia="pl-PL"/>
        </w:rPr>
        <w:br/>
        <w:t>Faks: +48 224587700</w:t>
      </w:r>
      <w:r w:rsidRPr="00C533EA">
        <w:rPr>
          <w:rFonts w:ascii="Times New Roman" w:eastAsia="Times New Roman" w:hAnsi="Times New Roman" w:cs="Times New Roman"/>
          <w:color w:val="000000"/>
          <w:sz w:val="24"/>
          <w:szCs w:val="24"/>
          <w:lang w:eastAsia="pl-PL"/>
        </w:rPr>
        <w:br/>
        <w:t xml:space="preserve">Adres internetowy: </w:t>
      </w:r>
      <w:hyperlink r:id="rId11" w:tgtFrame="_blank" w:history="1">
        <w:r w:rsidRPr="00C533EA">
          <w:rPr>
            <w:rFonts w:ascii="Times New Roman" w:eastAsia="Times New Roman" w:hAnsi="Times New Roman" w:cs="Times New Roman"/>
            <w:color w:val="0000FF"/>
            <w:sz w:val="24"/>
            <w:szCs w:val="24"/>
            <w:u w:val="single"/>
            <w:lang w:eastAsia="pl-PL"/>
          </w:rPr>
          <w:t>https://www.uzp.gov.pl/</w:t>
        </w:r>
      </w:hyperlink>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VI.4.3)</w:t>
      </w:r>
      <w:r w:rsidRPr="00C533EA">
        <w:rPr>
          <w:rFonts w:ascii="Times New Roman" w:eastAsia="Times New Roman" w:hAnsi="Times New Roman" w:cs="Times New Roman"/>
          <w:b/>
          <w:bCs/>
          <w:color w:val="000000"/>
          <w:sz w:val="24"/>
          <w:szCs w:val="24"/>
          <w:lang w:eastAsia="pl-PL"/>
        </w:rPr>
        <w:t xml:space="preserve">Składanie </w:t>
      </w:r>
      <w:proofErr w:type="spellStart"/>
      <w:r w:rsidRPr="00C533EA">
        <w:rPr>
          <w:rFonts w:ascii="Times New Roman" w:eastAsia="Times New Roman" w:hAnsi="Times New Roman" w:cs="Times New Roman"/>
          <w:b/>
          <w:bCs/>
          <w:color w:val="000000"/>
          <w:sz w:val="24"/>
          <w:szCs w:val="24"/>
          <w:lang w:eastAsia="pl-PL"/>
        </w:rPr>
        <w:t>odwołań</w:t>
      </w:r>
      <w:proofErr w:type="spellEnd"/>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xml:space="preserve">Dokładne informacje na temat terminów składania </w:t>
      </w:r>
      <w:proofErr w:type="spellStart"/>
      <w:r w:rsidRPr="00C533EA">
        <w:rPr>
          <w:rFonts w:ascii="Times New Roman" w:eastAsia="Times New Roman" w:hAnsi="Times New Roman" w:cs="Times New Roman"/>
          <w:color w:val="000000"/>
          <w:sz w:val="24"/>
          <w:szCs w:val="24"/>
          <w:lang w:eastAsia="pl-PL"/>
        </w:rPr>
        <w:t>odwołań</w:t>
      </w:r>
      <w:proofErr w:type="spellEnd"/>
      <w:r w:rsidRPr="00C533EA">
        <w:rPr>
          <w:rFonts w:ascii="Times New Roman" w:eastAsia="Times New Roman" w:hAnsi="Times New Roman" w:cs="Times New Roman"/>
          <w:color w:val="000000"/>
          <w:sz w:val="24"/>
          <w:szCs w:val="24"/>
          <w:lang w:eastAsia="pl-PL"/>
        </w:rPr>
        <w:t xml:space="preserve">: </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1. Wykonawcy, a także innemu podmiotowi, jeżeli ma lub miał interes w uzyskaniu zamówienia oraz poniósł lub może ponieść szkodę w wyniku naruszenia przez Zamawiającego przepisów PZP, przysługuje odwołanie wyłącznie od niezgodnej z przepisami PZP czynności Zamawiającego podjętej w postępowaniu o udzielenie zamówienia lub zaniechaniu czynności, do której Zamawiający jest zobowiązany na podstawie PZP.</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xml:space="preserve">2. Odwołanie wnosi się w terminie 10 dni od dnia przesłania informacji o czynności zamawiającego stanowiącej podstawę jego wniesienia, jeżeli zostały przesłane w sposób określony w art. 180 ust. 5 </w:t>
      </w:r>
      <w:proofErr w:type="spellStart"/>
      <w:r w:rsidRPr="00C533EA">
        <w:rPr>
          <w:rFonts w:ascii="Times New Roman" w:eastAsia="Times New Roman" w:hAnsi="Times New Roman" w:cs="Times New Roman"/>
          <w:color w:val="000000"/>
          <w:sz w:val="24"/>
          <w:szCs w:val="24"/>
          <w:lang w:eastAsia="pl-PL"/>
        </w:rPr>
        <w:t>zd</w:t>
      </w:r>
      <w:proofErr w:type="spellEnd"/>
      <w:r w:rsidRPr="00C533EA">
        <w:rPr>
          <w:rFonts w:ascii="Times New Roman" w:eastAsia="Times New Roman" w:hAnsi="Times New Roman" w:cs="Times New Roman"/>
          <w:color w:val="000000"/>
          <w:sz w:val="24"/>
          <w:szCs w:val="24"/>
          <w:lang w:eastAsia="pl-PL"/>
        </w:rPr>
        <w:t>. drugie PZP, albo w terminie 15 dni - jeżeli zostały przesłane w inny sposób.</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 xml:space="preserve">3. Odwołanie wobec treści ogłoszenia o zamówieniu oraz wobec postanowień specyfikacji istotnych warunków zamówienia, wnosi się w terminie 10 dni od dnia publikacji ogłoszenia w </w:t>
      </w:r>
      <w:r w:rsidRPr="00C533EA">
        <w:rPr>
          <w:rFonts w:ascii="Times New Roman" w:eastAsia="Times New Roman" w:hAnsi="Times New Roman" w:cs="Times New Roman"/>
          <w:color w:val="000000"/>
          <w:sz w:val="24"/>
          <w:szCs w:val="24"/>
          <w:lang w:eastAsia="pl-PL"/>
        </w:rPr>
        <w:lastRenderedPageBreak/>
        <w:t>Dzienniku Urzędowym Unii Europejskiej lub zamieszczenia specyfikacji istotnych warunków zamówienia na stronie internetowej.</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4. Odwołanie wobec czynności innych niż określone w pkt 2 i 3 wnosi się w terminie 10 dni od dnia, w którym powzięto lub przy zachowaniu należytej staranności można było powziąć wiadomość o okolicznościach stanowiących podstawę jego wniesienia.</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5. Odwołanie wnosi się do Prezesa Krajowej Izby Odwoławczej w formie pisemnej w postaci papierowej albo w postaci elektronicznej, opatrzone odpowiednio własnoręcznym podpisem albo kwalifikowanym podpisem elektronicznym.</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6. Odwołujący przesyła kopię odwołania Zamawiającemu przed upływem terminu do wniesienia odwołania w taki sposób, aby mógł on zapoznać się z jego treścią przed upływem tego terminu.</w:t>
      </w:r>
    </w:p>
    <w:p w:rsidR="00C533EA" w:rsidRPr="00C533EA" w:rsidRDefault="00C533EA" w:rsidP="00C533EA">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7. Na orzeczenie Krajowej Izby Odwoławczej stronom oraz uczestnikom postępowania odwoławczego przysługuje skarga do sądu. 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w:t>
      </w:r>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VI.4.4)</w:t>
      </w:r>
      <w:r w:rsidRPr="00C533EA">
        <w:rPr>
          <w:rFonts w:ascii="Times New Roman" w:eastAsia="Times New Roman" w:hAnsi="Times New Roman" w:cs="Times New Roman"/>
          <w:b/>
          <w:bCs/>
          <w:color w:val="000000"/>
          <w:sz w:val="24"/>
          <w:szCs w:val="24"/>
          <w:lang w:eastAsia="pl-PL"/>
        </w:rPr>
        <w:t xml:space="preserve">Źródło, gdzie można uzyskać informacje na temat składania </w:t>
      </w:r>
      <w:proofErr w:type="spellStart"/>
      <w:r w:rsidRPr="00C533EA">
        <w:rPr>
          <w:rFonts w:ascii="Times New Roman" w:eastAsia="Times New Roman" w:hAnsi="Times New Roman" w:cs="Times New Roman"/>
          <w:b/>
          <w:bCs/>
          <w:color w:val="000000"/>
          <w:sz w:val="24"/>
          <w:szCs w:val="24"/>
          <w:lang w:eastAsia="pl-PL"/>
        </w:rPr>
        <w:t>odwołań</w:t>
      </w:r>
      <w:proofErr w:type="spellEnd"/>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Oficjalna nazwa: Prezes Krajowej Izby Odwoławczej</w:t>
      </w:r>
      <w:r w:rsidRPr="00C533EA">
        <w:rPr>
          <w:rFonts w:ascii="Times New Roman" w:eastAsia="Times New Roman" w:hAnsi="Times New Roman" w:cs="Times New Roman"/>
          <w:color w:val="000000"/>
          <w:sz w:val="24"/>
          <w:szCs w:val="24"/>
          <w:lang w:eastAsia="pl-PL"/>
        </w:rPr>
        <w:br/>
        <w:t>Adres pocztowy: ul. Postępu 17 A</w:t>
      </w:r>
      <w:r w:rsidRPr="00C533EA">
        <w:rPr>
          <w:rFonts w:ascii="Times New Roman" w:eastAsia="Times New Roman" w:hAnsi="Times New Roman" w:cs="Times New Roman"/>
          <w:color w:val="000000"/>
          <w:sz w:val="24"/>
          <w:szCs w:val="24"/>
          <w:lang w:eastAsia="pl-PL"/>
        </w:rPr>
        <w:br/>
        <w:t>Miejscowość: Warszawa</w:t>
      </w:r>
      <w:r w:rsidRPr="00C533EA">
        <w:rPr>
          <w:rFonts w:ascii="Times New Roman" w:eastAsia="Times New Roman" w:hAnsi="Times New Roman" w:cs="Times New Roman"/>
          <w:color w:val="000000"/>
          <w:sz w:val="24"/>
          <w:szCs w:val="24"/>
          <w:lang w:eastAsia="pl-PL"/>
        </w:rPr>
        <w:br/>
        <w:t>Kod pocztowy: 02-676</w:t>
      </w:r>
      <w:r w:rsidRPr="00C533EA">
        <w:rPr>
          <w:rFonts w:ascii="Times New Roman" w:eastAsia="Times New Roman" w:hAnsi="Times New Roman" w:cs="Times New Roman"/>
          <w:color w:val="000000"/>
          <w:sz w:val="24"/>
          <w:szCs w:val="24"/>
          <w:lang w:eastAsia="pl-PL"/>
        </w:rPr>
        <w:br/>
        <w:t>Państwo: Polska</w:t>
      </w:r>
      <w:r w:rsidRPr="00C533EA">
        <w:rPr>
          <w:rFonts w:ascii="Times New Roman" w:eastAsia="Times New Roman" w:hAnsi="Times New Roman" w:cs="Times New Roman"/>
          <w:color w:val="000000"/>
          <w:sz w:val="24"/>
          <w:szCs w:val="24"/>
          <w:lang w:eastAsia="pl-PL"/>
        </w:rPr>
        <w:br/>
        <w:t xml:space="preserve">E-mail: </w:t>
      </w:r>
      <w:hyperlink r:id="rId12" w:history="1">
        <w:r w:rsidRPr="00C533EA">
          <w:rPr>
            <w:rFonts w:ascii="Times New Roman" w:eastAsia="Times New Roman" w:hAnsi="Times New Roman" w:cs="Times New Roman"/>
            <w:color w:val="0000FF"/>
            <w:sz w:val="24"/>
            <w:szCs w:val="24"/>
            <w:u w:val="single"/>
            <w:lang w:eastAsia="pl-PL"/>
          </w:rPr>
          <w:t>odwolania@uzp.gov.pl</w:t>
        </w:r>
      </w:hyperlink>
      <w:r w:rsidRPr="00C533EA">
        <w:rPr>
          <w:rFonts w:ascii="Times New Roman" w:eastAsia="Times New Roman" w:hAnsi="Times New Roman" w:cs="Times New Roman"/>
          <w:color w:val="000000"/>
          <w:sz w:val="24"/>
          <w:szCs w:val="24"/>
          <w:lang w:eastAsia="pl-PL"/>
        </w:rPr>
        <w:br/>
        <w:t>Tel.: +48 224587801</w:t>
      </w:r>
      <w:r w:rsidRPr="00C533EA">
        <w:rPr>
          <w:rFonts w:ascii="Times New Roman" w:eastAsia="Times New Roman" w:hAnsi="Times New Roman" w:cs="Times New Roman"/>
          <w:color w:val="000000"/>
          <w:sz w:val="24"/>
          <w:szCs w:val="24"/>
          <w:lang w:eastAsia="pl-PL"/>
        </w:rPr>
        <w:br/>
        <w:t>Faks: +48 224587700</w:t>
      </w:r>
      <w:r w:rsidRPr="00C533EA">
        <w:rPr>
          <w:rFonts w:ascii="Times New Roman" w:eastAsia="Times New Roman" w:hAnsi="Times New Roman" w:cs="Times New Roman"/>
          <w:color w:val="000000"/>
          <w:sz w:val="24"/>
          <w:szCs w:val="24"/>
          <w:lang w:eastAsia="pl-PL"/>
        </w:rPr>
        <w:br/>
        <w:t xml:space="preserve">Adres internetowy: </w:t>
      </w:r>
      <w:hyperlink r:id="rId13" w:tgtFrame="_blank" w:history="1">
        <w:r w:rsidRPr="00C533EA">
          <w:rPr>
            <w:rFonts w:ascii="Times New Roman" w:eastAsia="Times New Roman" w:hAnsi="Times New Roman" w:cs="Times New Roman"/>
            <w:color w:val="0000FF"/>
            <w:sz w:val="24"/>
            <w:szCs w:val="24"/>
            <w:u w:val="single"/>
            <w:lang w:eastAsia="pl-PL"/>
          </w:rPr>
          <w:t>https://www.uzp.gov.pl/</w:t>
        </w:r>
      </w:hyperlink>
    </w:p>
    <w:p w:rsidR="00C533EA" w:rsidRPr="00C533EA" w:rsidRDefault="00C533EA" w:rsidP="00C533EA">
      <w:pPr>
        <w:spacing w:after="0" w:line="240" w:lineRule="auto"/>
        <w:rPr>
          <w:rFonts w:ascii="Times New Roman" w:eastAsia="Times New Roman" w:hAnsi="Times New Roman" w:cs="Times New Roman"/>
          <w:sz w:val="24"/>
          <w:szCs w:val="24"/>
          <w:lang w:eastAsia="pl-PL"/>
        </w:rPr>
      </w:pPr>
      <w:r w:rsidRPr="00C533EA">
        <w:rPr>
          <w:rFonts w:ascii="Times New Roman" w:eastAsia="Times New Roman" w:hAnsi="Times New Roman" w:cs="Times New Roman"/>
          <w:color w:val="000000"/>
          <w:sz w:val="24"/>
          <w:szCs w:val="24"/>
          <w:lang w:eastAsia="pl-PL"/>
        </w:rPr>
        <w:t>VI.5)</w:t>
      </w:r>
      <w:r w:rsidRPr="00C533EA">
        <w:rPr>
          <w:rFonts w:ascii="Times New Roman" w:eastAsia="Times New Roman" w:hAnsi="Times New Roman" w:cs="Times New Roman"/>
          <w:b/>
          <w:bCs/>
          <w:color w:val="000000"/>
          <w:sz w:val="24"/>
          <w:szCs w:val="24"/>
          <w:lang w:eastAsia="pl-PL"/>
        </w:rPr>
        <w:t>Data wysłania niniejszego ogłoszenia:</w:t>
      </w:r>
    </w:p>
    <w:p w:rsidR="00C533EA" w:rsidRPr="00C533EA" w:rsidRDefault="00C533EA" w:rsidP="00C533EA">
      <w:pPr>
        <w:spacing w:after="0" w:line="240" w:lineRule="auto"/>
        <w:rPr>
          <w:rFonts w:ascii="Times New Roman" w:eastAsia="Times New Roman" w:hAnsi="Times New Roman" w:cs="Times New Roman"/>
          <w:color w:val="000000"/>
          <w:sz w:val="24"/>
          <w:szCs w:val="24"/>
          <w:lang w:eastAsia="pl-PL"/>
        </w:rPr>
      </w:pPr>
      <w:r w:rsidRPr="00C533EA">
        <w:rPr>
          <w:rFonts w:ascii="Times New Roman" w:eastAsia="Times New Roman" w:hAnsi="Times New Roman" w:cs="Times New Roman"/>
          <w:color w:val="000000"/>
          <w:sz w:val="24"/>
          <w:szCs w:val="24"/>
          <w:lang w:eastAsia="pl-PL"/>
        </w:rPr>
        <w:t>23/12/2020</w:t>
      </w:r>
    </w:p>
    <w:p w:rsidR="008C02CB" w:rsidRDefault="008C02CB">
      <w:bookmarkStart w:id="0" w:name="_GoBack"/>
      <w:bookmarkEnd w:id="0"/>
    </w:p>
    <w:sectPr w:rsidR="008C02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54"/>
    <w:rsid w:val="00141B54"/>
    <w:rsid w:val="008C02CB"/>
    <w:rsid w:val="00C533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532957">
      <w:bodyDiv w:val="1"/>
      <w:marLeft w:val="0"/>
      <w:marRight w:val="0"/>
      <w:marTop w:val="0"/>
      <w:marBottom w:val="0"/>
      <w:divBdr>
        <w:top w:val="none" w:sz="0" w:space="0" w:color="auto"/>
        <w:left w:val="none" w:sz="0" w:space="0" w:color="auto"/>
        <w:bottom w:val="none" w:sz="0" w:space="0" w:color="auto"/>
        <w:right w:val="none" w:sz="0" w:space="0" w:color="auto"/>
      </w:divBdr>
      <w:divsChild>
        <w:div w:id="1809860763">
          <w:marLeft w:val="0"/>
          <w:marRight w:val="0"/>
          <w:marTop w:val="0"/>
          <w:marBottom w:val="0"/>
          <w:divBdr>
            <w:top w:val="none" w:sz="0" w:space="0" w:color="auto"/>
            <w:left w:val="none" w:sz="0" w:space="0" w:color="auto"/>
            <w:bottom w:val="none" w:sz="0" w:space="0" w:color="auto"/>
            <w:right w:val="none" w:sz="0" w:space="0" w:color="auto"/>
          </w:divBdr>
          <w:divsChild>
            <w:div w:id="1141536709">
              <w:marLeft w:val="0"/>
              <w:marRight w:val="0"/>
              <w:marTop w:val="0"/>
              <w:marBottom w:val="0"/>
              <w:divBdr>
                <w:top w:val="none" w:sz="0" w:space="0" w:color="auto"/>
                <w:left w:val="none" w:sz="0" w:space="0" w:color="auto"/>
                <w:bottom w:val="none" w:sz="0" w:space="0" w:color="auto"/>
                <w:right w:val="none" w:sz="0" w:space="0" w:color="auto"/>
              </w:divBdr>
              <w:divsChild>
                <w:div w:id="306595419">
                  <w:marLeft w:val="0"/>
                  <w:marRight w:val="0"/>
                  <w:marTop w:val="0"/>
                  <w:marBottom w:val="0"/>
                  <w:divBdr>
                    <w:top w:val="none" w:sz="0" w:space="0" w:color="auto"/>
                    <w:left w:val="none" w:sz="0" w:space="0" w:color="auto"/>
                    <w:bottom w:val="none" w:sz="0" w:space="0" w:color="auto"/>
                    <w:right w:val="none" w:sz="0" w:space="0" w:color="auto"/>
                  </w:divBdr>
                  <w:divsChild>
                    <w:div w:id="1912809108">
                      <w:marLeft w:val="0"/>
                      <w:marRight w:val="0"/>
                      <w:marTop w:val="0"/>
                      <w:marBottom w:val="0"/>
                      <w:divBdr>
                        <w:top w:val="none" w:sz="0" w:space="0" w:color="auto"/>
                        <w:left w:val="none" w:sz="0" w:space="0" w:color="auto"/>
                        <w:bottom w:val="none" w:sz="0" w:space="0" w:color="auto"/>
                        <w:right w:val="none" w:sz="0" w:space="0" w:color="auto"/>
                      </w:divBdr>
                    </w:div>
                  </w:divsChild>
                </w:div>
                <w:div w:id="524252563">
                  <w:marLeft w:val="0"/>
                  <w:marRight w:val="0"/>
                  <w:marTop w:val="0"/>
                  <w:marBottom w:val="0"/>
                  <w:divBdr>
                    <w:top w:val="none" w:sz="0" w:space="0" w:color="auto"/>
                    <w:left w:val="none" w:sz="0" w:space="0" w:color="auto"/>
                    <w:bottom w:val="none" w:sz="0" w:space="0" w:color="auto"/>
                    <w:right w:val="none" w:sz="0" w:space="0" w:color="auto"/>
                  </w:divBdr>
                  <w:divsChild>
                    <w:div w:id="470635379">
                      <w:marLeft w:val="0"/>
                      <w:marRight w:val="0"/>
                      <w:marTop w:val="0"/>
                      <w:marBottom w:val="0"/>
                      <w:divBdr>
                        <w:top w:val="none" w:sz="0" w:space="0" w:color="auto"/>
                        <w:left w:val="none" w:sz="0" w:space="0" w:color="auto"/>
                        <w:bottom w:val="none" w:sz="0" w:space="0" w:color="auto"/>
                        <w:right w:val="none" w:sz="0" w:space="0" w:color="auto"/>
                      </w:divBdr>
                    </w:div>
                    <w:div w:id="2126727429">
                      <w:marLeft w:val="0"/>
                      <w:marRight w:val="0"/>
                      <w:marTop w:val="0"/>
                      <w:marBottom w:val="0"/>
                      <w:divBdr>
                        <w:top w:val="none" w:sz="0" w:space="0" w:color="auto"/>
                        <w:left w:val="none" w:sz="0" w:space="0" w:color="auto"/>
                        <w:bottom w:val="none" w:sz="0" w:space="0" w:color="auto"/>
                        <w:right w:val="none" w:sz="0" w:space="0" w:color="auto"/>
                      </w:divBdr>
                    </w:div>
                    <w:div w:id="1434325120">
                      <w:marLeft w:val="0"/>
                      <w:marRight w:val="0"/>
                      <w:marTop w:val="0"/>
                      <w:marBottom w:val="0"/>
                      <w:divBdr>
                        <w:top w:val="none" w:sz="0" w:space="0" w:color="auto"/>
                        <w:left w:val="none" w:sz="0" w:space="0" w:color="auto"/>
                        <w:bottom w:val="none" w:sz="0" w:space="0" w:color="auto"/>
                        <w:right w:val="none" w:sz="0" w:space="0" w:color="auto"/>
                      </w:divBdr>
                    </w:div>
                    <w:div w:id="477914727">
                      <w:marLeft w:val="0"/>
                      <w:marRight w:val="0"/>
                      <w:marTop w:val="0"/>
                      <w:marBottom w:val="0"/>
                      <w:divBdr>
                        <w:top w:val="none" w:sz="0" w:space="0" w:color="auto"/>
                        <w:left w:val="none" w:sz="0" w:space="0" w:color="auto"/>
                        <w:bottom w:val="none" w:sz="0" w:space="0" w:color="auto"/>
                        <w:right w:val="none" w:sz="0" w:space="0" w:color="auto"/>
                      </w:divBdr>
                    </w:div>
                  </w:divsChild>
                </w:div>
                <w:div w:id="126627310">
                  <w:marLeft w:val="0"/>
                  <w:marRight w:val="0"/>
                  <w:marTop w:val="0"/>
                  <w:marBottom w:val="0"/>
                  <w:divBdr>
                    <w:top w:val="none" w:sz="0" w:space="0" w:color="auto"/>
                    <w:left w:val="none" w:sz="0" w:space="0" w:color="auto"/>
                    <w:bottom w:val="none" w:sz="0" w:space="0" w:color="auto"/>
                    <w:right w:val="none" w:sz="0" w:space="0" w:color="auto"/>
                  </w:divBdr>
                  <w:divsChild>
                    <w:div w:id="770245389">
                      <w:marLeft w:val="0"/>
                      <w:marRight w:val="0"/>
                      <w:marTop w:val="0"/>
                      <w:marBottom w:val="0"/>
                      <w:divBdr>
                        <w:top w:val="none" w:sz="0" w:space="0" w:color="auto"/>
                        <w:left w:val="none" w:sz="0" w:space="0" w:color="auto"/>
                        <w:bottom w:val="none" w:sz="0" w:space="0" w:color="auto"/>
                        <w:right w:val="none" w:sz="0" w:space="0" w:color="auto"/>
                      </w:divBdr>
                    </w:div>
                  </w:divsChild>
                </w:div>
                <w:div w:id="968168257">
                  <w:marLeft w:val="0"/>
                  <w:marRight w:val="0"/>
                  <w:marTop w:val="0"/>
                  <w:marBottom w:val="0"/>
                  <w:divBdr>
                    <w:top w:val="none" w:sz="0" w:space="0" w:color="auto"/>
                    <w:left w:val="none" w:sz="0" w:space="0" w:color="auto"/>
                    <w:bottom w:val="none" w:sz="0" w:space="0" w:color="auto"/>
                    <w:right w:val="none" w:sz="0" w:space="0" w:color="auto"/>
                  </w:divBdr>
                  <w:divsChild>
                    <w:div w:id="3826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7332">
              <w:marLeft w:val="0"/>
              <w:marRight w:val="0"/>
              <w:marTop w:val="0"/>
              <w:marBottom w:val="0"/>
              <w:divBdr>
                <w:top w:val="none" w:sz="0" w:space="0" w:color="auto"/>
                <w:left w:val="none" w:sz="0" w:space="0" w:color="auto"/>
                <w:bottom w:val="none" w:sz="0" w:space="0" w:color="auto"/>
                <w:right w:val="none" w:sz="0" w:space="0" w:color="auto"/>
              </w:divBdr>
              <w:divsChild>
                <w:div w:id="1874615074">
                  <w:marLeft w:val="0"/>
                  <w:marRight w:val="0"/>
                  <w:marTop w:val="0"/>
                  <w:marBottom w:val="0"/>
                  <w:divBdr>
                    <w:top w:val="none" w:sz="0" w:space="0" w:color="auto"/>
                    <w:left w:val="none" w:sz="0" w:space="0" w:color="auto"/>
                    <w:bottom w:val="none" w:sz="0" w:space="0" w:color="auto"/>
                    <w:right w:val="none" w:sz="0" w:space="0" w:color="auto"/>
                  </w:divBdr>
                </w:div>
                <w:div w:id="467938285">
                  <w:marLeft w:val="0"/>
                  <w:marRight w:val="0"/>
                  <w:marTop w:val="0"/>
                  <w:marBottom w:val="0"/>
                  <w:divBdr>
                    <w:top w:val="none" w:sz="0" w:space="0" w:color="auto"/>
                    <w:left w:val="none" w:sz="0" w:space="0" w:color="auto"/>
                    <w:bottom w:val="none" w:sz="0" w:space="0" w:color="auto"/>
                    <w:right w:val="none" w:sz="0" w:space="0" w:color="auto"/>
                  </w:divBdr>
                  <w:divsChild>
                    <w:div w:id="1402211067">
                      <w:marLeft w:val="0"/>
                      <w:marRight w:val="0"/>
                      <w:marTop w:val="0"/>
                      <w:marBottom w:val="0"/>
                      <w:divBdr>
                        <w:top w:val="none" w:sz="0" w:space="0" w:color="auto"/>
                        <w:left w:val="none" w:sz="0" w:space="0" w:color="auto"/>
                        <w:bottom w:val="none" w:sz="0" w:space="0" w:color="auto"/>
                        <w:right w:val="none" w:sz="0" w:space="0" w:color="auto"/>
                      </w:divBdr>
                    </w:div>
                    <w:div w:id="992178595">
                      <w:marLeft w:val="0"/>
                      <w:marRight w:val="0"/>
                      <w:marTop w:val="0"/>
                      <w:marBottom w:val="0"/>
                      <w:divBdr>
                        <w:top w:val="none" w:sz="0" w:space="0" w:color="auto"/>
                        <w:left w:val="none" w:sz="0" w:space="0" w:color="auto"/>
                        <w:bottom w:val="none" w:sz="0" w:space="0" w:color="auto"/>
                        <w:right w:val="none" w:sz="0" w:space="0" w:color="auto"/>
                      </w:divBdr>
                    </w:div>
                  </w:divsChild>
                </w:div>
                <w:div w:id="191769001">
                  <w:marLeft w:val="0"/>
                  <w:marRight w:val="0"/>
                  <w:marTop w:val="0"/>
                  <w:marBottom w:val="0"/>
                  <w:divBdr>
                    <w:top w:val="none" w:sz="0" w:space="0" w:color="auto"/>
                    <w:left w:val="none" w:sz="0" w:space="0" w:color="auto"/>
                    <w:bottom w:val="none" w:sz="0" w:space="0" w:color="auto"/>
                    <w:right w:val="none" w:sz="0" w:space="0" w:color="auto"/>
                  </w:divBdr>
                  <w:divsChild>
                    <w:div w:id="906376826">
                      <w:marLeft w:val="0"/>
                      <w:marRight w:val="0"/>
                      <w:marTop w:val="0"/>
                      <w:marBottom w:val="0"/>
                      <w:divBdr>
                        <w:top w:val="none" w:sz="0" w:space="0" w:color="auto"/>
                        <w:left w:val="none" w:sz="0" w:space="0" w:color="auto"/>
                        <w:bottom w:val="none" w:sz="0" w:space="0" w:color="auto"/>
                        <w:right w:val="none" w:sz="0" w:space="0" w:color="auto"/>
                      </w:divBdr>
                    </w:div>
                  </w:divsChild>
                </w:div>
                <w:div w:id="790248780">
                  <w:marLeft w:val="0"/>
                  <w:marRight w:val="0"/>
                  <w:marTop w:val="0"/>
                  <w:marBottom w:val="0"/>
                  <w:divBdr>
                    <w:top w:val="none" w:sz="0" w:space="0" w:color="auto"/>
                    <w:left w:val="none" w:sz="0" w:space="0" w:color="auto"/>
                    <w:bottom w:val="none" w:sz="0" w:space="0" w:color="auto"/>
                    <w:right w:val="none" w:sz="0" w:space="0" w:color="auto"/>
                  </w:divBdr>
                  <w:divsChild>
                    <w:div w:id="1184976212">
                      <w:marLeft w:val="0"/>
                      <w:marRight w:val="0"/>
                      <w:marTop w:val="0"/>
                      <w:marBottom w:val="0"/>
                      <w:divBdr>
                        <w:top w:val="none" w:sz="0" w:space="0" w:color="auto"/>
                        <w:left w:val="none" w:sz="0" w:space="0" w:color="auto"/>
                        <w:bottom w:val="none" w:sz="0" w:space="0" w:color="auto"/>
                        <w:right w:val="none" w:sz="0" w:space="0" w:color="auto"/>
                      </w:divBdr>
                    </w:div>
                  </w:divsChild>
                </w:div>
                <w:div w:id="498235384">
                  <w:marLeft w:val="0"/>
                  <w:marRight w:val="0"/>
                  <w:marTop w:val="0"/>
                  <w:marBottom w:val="0"/>
                  <w:divBdr>
                    <w:top w:val="none" w:sz="0" w:space="0" w:color="auto"/>
                    <w:left w:val="none" w:sz="0" w:space="0" w:color="auto"/>
                    <w:bottom w:val="none" w:sz="0" w:space="0" w:color="auto"/>
                    <w:right w:val="none" w:sz="0" w:space="0" w:color="auto"/>
                  </w:divBdr>
                  <w:divsChild>
                    <w:div w:id="489450087">
                      <w:marLeft w:val="0"/>
                      <w:marRight w:val="0"/>
                      <w:marTop w:val="0"/>
                      <w:marBottom w:val="0"/>
                      <w:divBdr>
                        <w:top w:val="none" w:sz="0" w:space="0" w:color="auto"/>
                        <w:left w:val="none" w:sz="0" w:space="0" w:color="auto"/>
                        <w:bottom w:val="none" w:sz="0" w:space="0" w:color="auto"/>
                        <w:right w:val="none" w:sz="0" w:space="0" w:color="auto"/>
                      </w:divBdr>
                    </w:div>
                  </w:divsChild>
                </w:div>
                <w:div w:id="377242721">
                  <w:marLeft w:val="0"/>
                  <w:marRight w:val="0"/>
                  <w:marTop w:val="0"/>
                  <w:marBottom w:val="0"/>
                  <w:divBdr>
                    <w:top w:val="none" w:sz="0" w:space="0" w:color="auto"/>
                    <w:left w:val="none" w:sz="0" w:space="0" w:color="auto"/>
                    <w:bottom w:val="none" w:sz="0" w:space="0" w:color="auto"/>
                    <w:right w:val="none" w:sz="0" w:space="0" w:color="auto"/>
                  </w:divBdr>
                </w:div>
                <w:div w:id="650907776">
                  <w:marLeft w:val="0"/>
                  <w:marRight w:val="0"/>
                  <w:marTop w:val="0"/>
                  <w:marBottom w:val="0"/>
                  <w:divBdr>
                    <w:top w:val="none" w:sz="0" w:space="0" w:color="auto"/>
                    <w:left w:val="none" w:sz="0" w:space="0" w:color="auto"/>
                    <w:bottom w:val="none" w:sz="0" w:space="0" w:color="auto"/>
                    <w:right w:val="none" w:sz="0" w:space="0" w:color="auto"/>
                  </w:divBdr>
                  <w:divsChild>
                    <w:div w:id="1332443846">
                      <w:marLeft w:val="0"/>
                      <w:marRight w:val="0"/>
                      <w:marTop w:val="0"/>
                      <w:marBottom w:val="0"/>
                      <w:divBdr>
                        <w:top w:val="none" w:sz="0" w:space="0" w:color="auto"/>
                        <w:left w:val="none" w:sz="0" w:space="0" w:color="auto"/>
                        <w:bottom w:val="none" w:sz="0" w:space="0" w:color="auto"/>
                        <w:right w:val="none" w:sz="0" w:space="0" w:color="auto"/>
                      </w:divBdr>
                    </w:div>
                  </w:divsChild>
                </w:div>
                <w:div w:id="2049912390">
                  <w:marLeft w:val="0"/>
                  <w:marRight w:val="0"/>
                  <w:marTop w:val="0"/>
                  <w:marBottom w:val="0"/>
                  <w:divBdr>
                    <w:top w:val="none" w:sz="0" w:space="0" w:color="auto"/>
                    <w:left w:val="none" w:sz="0" w:space="0" w:color="auto"/>
                    <w:bottom w:val="none" w:sz="0" w:space="0" w:color="auto"/>
                    <w:right w:val="none" w:sz="0" w:space="0" w:color="auto"/>
                  </w:divBdr>
                </w:div>
                <w:div w:id="1521895564">
                  <w:marLeft w:val="0"/>
                  <w:marRight w:val="0"/>
                  <w:marTop w:val="0"/>
                  <w:marBottom w:val="0"/>
                  <w:divBdr>
                    <w:top w:val="none" w:sz="0" w:space="0" w:color="auto"/>
                    <w:left w:val="none" w:sz="0" w:space="0" w:color="auto"/>
                    <w:bottom w:val="none" w:sz="0" w:space="0" w:color="auto"/>
                    <w:right w:val="none" w:sz="0" w:space="0" w:color="auto"/>
                  </w:divBdr>
                  <w:divsChild>
                    <w:div w:id="1345012882">
                      <w:marLeft w:val="0"/>
                      <w:marRight w:val="0"/>
                      <w:marTop w:val="0"/>
                      <w:marBottom w:val="0"/>
                      <w:divBdr>
                        <w:top w:val="none" w:sz="0" w:space="0" w:color="auto"/>
                        <w:left w:val="none" w:sz="0" w:space="0" w:color="auto"/>
                        <w:bottom w:val="none" w:sz="0" w:space="0" w:color="auto"/>
                        <w:right w:val="none" w:sz="0" w:space="0" w:color="auto"/>
                      </w:divBdr>
                    </w:div>
                    <w:div w:id="766774100">
                      <w:marLeft w:val="0"/>
                      <w:marRight w:val="0"/>
                      <w:marTop w:val="0"/>
                      <w:marBottom w:val="0"/>
                      <w:divBdr>
                        <w:top w:val="none" w:sz="0" w:space="0" w:color="auto"/>
                        <w:left w:val="none" w:sz="0" w:space="0" w:color="auto"/>
                        <w:bottom w:val="none" w:sz="0" w:space="0" w:color="auto"/>
                        <w:right w:val="none" w:sz="0" w:space="0" w:color="auto"/>
                      </w:divBdr>
                    </w:div>
                    <w:div w:id="397434939">
                      <w:marLeft w:val="0"/>
                      <w:marRight w:val="0"/>
                      <w:marTop w:val="0"/>
                      <w:marBottom w:val="0"/>
                      <w:divBdr>
                        <w:top w:val="none" w:sz="0" w:space="0" w:color="auto"/>
                        <w:left w:val="none" w:sz="0" w:space="0" w:color="auto"/>
                        <w:bottom w:val="none" w:sz="0" w:space="0" w:color="auto"/>
                        <w:right w:val="none" w:sz="0" w:space="0" w:color="auto"/>
                      </w:divBdr>
                    </w:div>
                    <w:div w:id="1555121586">
                      <w:marLeft w:val="0"/>
                      <w:marRight w:val="0"/>
                      <w:marTop w:val="0"/>
                      <w:marBottom w:val="0"/>
                      <w:divBdr>
                        <w:top w:val="none" w:sz="0" w:space="0" w:color="auto"/>
                        <w:left w:val="none" w:sz="0" w:space="0" w:color="auto"/>
                        <w:bottom w:val="none" w:sz="0" w:space="0" w:color="auto"/>
                        <w:right w:val="none" w:sz="0" w:space="0" w:color="auto"/>
                      </w:divBdr>
                    </w:div>
                  </w:divsChild>
                </w:div>
                <w:div w:id="2012562834">
                  <w:marLeft w:val="0"/>
                  <w:marRight w:val="0"/>
                  <w:marTop w:val="0"/>
                  <w:marBottom w:val="0"/>
                  <w:divBdr>
                    <w:top w:val="none" w:sz="0" w:space="0" w:color="auto"/>
                    <w:left w:val="none" w:sz="0" w:space="0" w:color="auto"/>
                    <w:bottom w:val="none" w:sz="0" w:space="0" w:color="auto"/>
                    <w:right w:val="none" w:sz="0" w:space="0" w:color="auto"/>
                  </w:divBdr>
                  <w:divsChild>
                    <w:div w:id="1024288936">
                      <w:marLeft w:val="0"/>
                      <w:marRight w:val="0"/>
                      <w:marTop w:val="0"/>
                      <w:marBottom w:val="0"/>
                      <w:divBdr>
                        <w:top w:val="none" w:sz="0" w:space="0" w:color="auto"/>
                        <w:left w:val="none" w:sz="0" w:space="0" w:color="auto"/>
                        <w:bottom w:val="none" w:sz="0" w:space="0" w:color="auto"/>
                        <w:right w:val="none" w:sz="0" w:space="0" w:color="auto"/>
                      </w:divBdr>
                    </w:div>
                    <w:div w:id="647902143">
                      <w:marLeft w:val="0"/>
                      <w:marRight w:val="0"/>
                      <w:marTop w:val="0"/>
                      <w:marBottom w:val="0"/>
                      <w:divBdr>
                        <w:top w:val="none" w:sz="0" w:space="0" w:color="auto"/>
                        <w:left w:val="none" w:sz="0" w:space="0" w:color="auto"/>
                        <w:bottom w:val="none" w:sz="0" w:space="0" w:color="auto"/>
                        <w:right w:val="none" w:sz="0" w:space="0" w:color="auto"/>
                      </w:divBdr>
                    </w:div>
                    <w:div w:id="1276596593">
                      <w:marLeft w:val="0"/>
                      <w:marRight w:val="0"/>
                      <w:marTop w:val="0"/>
                      <w:marBottom w:val="0"/>
                      <w:divBdr>
                        <w:top w:val="none" w:sz="0" w:space="0" w:color="auto"/>
                        <w:left w:val="none" w:sz="0" w:space="0" w:color="auto"/>
                        <w:bottom w:val="none" w:sz="0" w:space="0" w:color="auto"/>
                        <w:right w:val="none" w:sz="0" w:space="0" w:color="auto"/>
                      </w:divBdr>
                    </w:div>
                  </w:divsChild>
                </w:div>
                <w:div w:id="835846749">
                  <w:marLeft w:val="0"/>
                  <w:marRight w:val="0"/>
                  <w:marTop w:val="0"/>
                  <w:marBottom w:val="0"/>
                  <w:divBdr>
                    <w:top w:val="none" w:sz="0" w:space="0" w:color="auto"/>
                    <w:left w:val="none" w:sz="0" w:space="0" w:color="auto"/>
                    <w:bottom w:val="none" w:sz="0" w:space="0" w:color="auto"/>
                    <w:right w:val="none" w:sz="0" w:space="0" w:color="auto"/>
                  </w:divBdr>
                  <w:divsChild>
                    <w:div w:id="108400229">
                      <w:marLeft w:val="0"/>
                      <w:marRight w:val="0"/>
                      <w:marTop w:val="0"/>
                      <w:marBottom w:val="0"/>
                      <w:divBdr>
                        <w:top w:val="none" w:sz="0" w:space="0" w:color="auto"/>
                        <w:left w:val="none" w:sz="0" w:space="0" w:color="auto"/>
                        <w:bottom w:val="none" w:sz="0" w:space="0" w:color="auto"/>
                        <w:right w:val="none" w:sz="0" w:space="0" w:color="auto"/>
                      </w:divBdr>
                    </w:div>
                  </w:divsChild>
                </w:div>
                <w:div w:id="135687786">
                  <w:marLeft w:val="0"/>
                  <w:marRight w:val="0"/>
                  <w:marTop w:val="0"/>
                  <w:marBottom w:val="0"/>
                  <w:divBdr>
                    <w:top w:val="none" w:sz="0" w:space="0" w:color="auto"/>
                    <w:left w:val="none" w:sz="0" w:space="0" w:color="auto"/>
                    <w:bottom w:val="none" w:sz="0" w:space="0" w:color="auto"/>
                    <w:right w:val="none" w:sz="0" w:space="0" w:color="auto"/>
                  </w:divBdr>
                  <w:divsChild>
                    <w:div w:id="1074668897">
                      <w:marLeft w:val="0"/>
                      <w:marRight w:val="0"/>
                      <w:marTop w:val="0"/>
                      <w:marBottom w:val="0"/>
                      <w:divBdr>
                        <w:top w:val="none" w:sz="0" w:space="0" w:color="auto"/>
                        <w:left w:val="none" w:sz="0" w:space="0" w:color="auto"/>
                        <w:bottom w:val="none" w:sz="0" w:space="0" w:color="auto"/>
                        <w:right w:val="none" w:sz="0" w:space="0" w:color="auto"/>
                      </w:divBdr>
                    </w:div>
                    <w:div w:id="367294045">
                      <w:marLeft w:val="0"/>
                      <w:marRight w:val="0"/>
                      <w:marTop w:val="0"/>
                      <w:marBottom w:val="0"/>
                      <w:divBdr>
                        <w:top w:val="none" w:sz="0" w:space="0" w:color="auto"/>
                        <w:left w:val="none" w:sz="0" w:space="0" w:color="auto"/>
                        <w:bottom w:val="none" w:sz="0" w:space="0" w:color="auto"/>
                        <w:right w:val="none" w:sz="0" w:space="0" w:color="auto"/>
                      </w:divBdr>
                    </w:div>
                    <w:div w:id="2072804247">
                      <w:marLeft w:val="0"/>
                      <w:marRight w:val="0"/>
                      <w:marTop w:val="0"/>
                      <w:marBottom w:val="0"/>
                      <w:divBdr>
                        <w:top w:val="none" w:sz="0" w:space="0" w:color="auto"/>
                        <w:left w:val="none" w:sz="0" w:space="0" w:color="auto"/>
                        <w:bottom w:val="none" w:sz="0" w:space="0" w:color="auto"/>
                        <w:right w:val="none" w:sz="0" w:space="0" w:color="auto"/>
                      </w:divBdr>
                    </w:div>
                  </w:divsChild>
                </w:div>
                <w:div w:id="123812092">
                  <w:marLeft w:val="0"/>
                  <w:marRight w:val="0"/>
                  <w:marTop w:val="0"/>
                  <w:marBottom w:val="0"/>
                  <w:divBdr>
                    <w:top w:val="none" w:sz="0" w:space="0" w:color="auto"/>
                    <w:left w:val="none" w:sz="0" w:space="0" w:color="auto"/>
                    <w:bottom w:val="none" w:sz="0" w:space="0" w:color="auto"/>
                    <w:right w:val="none" w:sz="0" w:space="0" w:color="auto"/>
                  </w:divBdr>
                </w:div>
                <w:div w:id="1320306989">
                  <w:marLeft w:val="0"/>
                  <w:marRight w:val="0"/>
                  <w:marTop w:val="0"/>
                  <w:marBottom w:val="0"/>
                  <w:divBdr>
                    <w:top w:val="none" w:sz="0" w:space="0" w:color="auto"/>
                    <w:left w:val="none" w:sz="0" w:space="0" w:color="auto"/>
                    <w:bottom w:val="none" w:sz="0" w:space="0" w:color="auto"/>
                    <w:right w:val="none" w:sz="0" w:space="0" w:color="auto"/>
                  </w:divBdr>
                  <w:divsChild>
                    <w:div w:id="981618501">
                      <w:marLeft w:val="0"/>
                      <w:marRight w:val="0"/>
                      <w:marTop w:val="0"/>
                      <w:marBottom w:val="0"/>
                      <w:divBdr>
                        <w:top w:val="none" w:sz="0" w:space="0" w:color="auto"/>
                        <w:left w:val="none" w:sz="0" w:space="0" w:color="auto"/>
                        <w:bottom w:val="none" w:sz="0" w:space="0" w:color="auto"/>
                        <w:right w:val="none" w:sz="0" w:space="0" w:color="auto"/>
                      </w:divBdr>
                    </w:div>
                    <w:div w:id="791478411">
                      <w:marLeft w:val="0"/>
                      <w:marRight w:val="0"/>
                      <w:marTop w:val="0"/>
                      <w:marBottom w:val="0"/>
                      <w:divBdr>
                        <w:top w:val="none" w:sz="0" w:space="0" w:color="auto"/>
                        <w:left w:val="none" w:sz="0" w:space="0" w:color="auto"/>
                        <w:bottom w:val="none" w:sz="0" w:space="0" w:color="auto"/>
                        <w:right w:val="none" w:sz="0" w:space="0" w:color="auto"/>
                      </w:divBdr>
                    </w:div>
                  </w:divsChild>
                </w:div>
                <w:div w:id="1517889888">
                  <w:marLeft w:val="0"/>
                  <w:marRight w:val="0"/>
                  <w:marTop w:val="0"/>
                  <w:marBottom w:val="0"/>
                  <w:divBdr>
                    <w:top w:val="none" w:sz="0" w:space="0" w:color="auto"/>
                    <w:left w:val="none" w:sz="0" w:space="0" w:color="auto"/>
                    <w:bottom w:val="none" w:sz="0" w:space="0" w:color="auto"/>
                    <w:right w:val="none" w:sz="0" w:space="0" w:color="auto"/>
                  </w:divBdr>
                  <w:divsChild>
                    <w:div w:id="1521355882">
                      <w:marLeft w:val="0"/>
                      <w:marRight w:val="0"/>
                      <w:marTop w:val="0"/>
                      <w:marBottom w:val="0"/>
                      <w:divBdr>
                        <w:top w:val="none" w:sz="0" w:space="0" w:color="auto"/>
                        <w:left w:val="none" w:sz="0" w:space="0" w:color="auto"/>
                        <w:bottom w:val="none" w:sz="0" w:space="0" w:color="auto"/>
                        <w:right w:val="none" w:sz="0" w:space="0" w:color="auto"/>
                      </w:divBdr>
                    </w:div>
                  </w:divsChild>
                </w:div>
                <w:div w:id="1494056559">
                  <w:marLeft w:val="0"/>
                  <w:marRight w:val="0"/>
                  <w:marTop w:val="0"/>
                  <w:marBottom w:val="0"/>
                  <w:divBdr>
                    <w:top w:val="none" w:sz="0" w:space="0" w:color="auto"/>
                    <w:left w:val="none" w:sz="0" w:space="0" w:color="auto"/>
                    <w:bottom w:val="none" w:sz="0" w:space="0" w:color="auto"/>
                    <w:right w:val="none" w:sz="0" w:space="0" w:color="auto"/>
                  </w:divBdr>
                  <w:divsChild>
                    <w:div w:id="1726563105">
                      <w:marLeft w:val="0"/>
                      <w:marRight w:val="0"/>
                      <w:marTop w:val="0"/>
                      <w:marBottom w:val="0"/>
                      <w:divBdr>
                        <w:top w:val="none" w:sz="0" w:space="0" w:color="auto"/>
                        <w:left w:val="none" w:sz="0" w:space="0" w:color="auto"/>
                        <w:bottom w:val="none" w:sz="0" w:space="0" w:color="auto"/>
                        <w:right w:val="none" w:sz="0" w:space="0" w:color="auto"/>
                      </w:divBdr>
                    </w:div>
                  </w:divsChild>
                </w:div>
                <w:div w:id="715857359">
                  <w:marLeft w:val="0"/>
                  <w:marRight w:val="0"/>
                  <w:marTop w:val="0"/>
                  <w:marBottom w:val="0"/>
                  <w:divBdr>
                    <w:top w:val="none" w:sz="0" w:space="0" w:color="auto"/>
                    <w:left w:val="none" w:sz="0" w:space="0" w:color="auto"/>
                    <w:bottom w:val="none" w:sz="0" w:space="0" w:color="auto"/>
                    <w:right w:val="none" w:sz="0" w:space="0" w:color="auto"/>
                  </w:divBdr>
                  <w:divsChild>
                    <w:div w:id="116609581">
                      <w:marLeft w:val="0"/>
                      <w:marRight w:val="0"/>
                      <w:marTop w:val="0"/>
                      <w:marBottom w:val="0"/>
                      <w:divBdr>
                        <w:top w:val="none" w:sz="0" w:space="0" w:color="auto"/>
                        <w:left w:val="none" w:sz="0" w:space="0" w:color="auto"/>
                        <w:bottom w:val="none" w:sz="0" w:space="0" w:color="auto"/>
                        <w:right w:val="none" w:sz="0" w:space="0" w:color="auto"/>
                      </w:divBdr>
                    </w:div>
                  </w:divsChild>
                </w:div>
                <w:div w:id="199980014">
                  <w:marLeft w:val="0"/>
                  <w:marRight w:val="0"/>
                  <w:marTop w:val="0"/>
                  <w:marBottom w:val="0"/>
                  <w:divBdr>
                    <w:top w:val="none" w:sz="0" w:space="0" w:color="auto"/>
                    <w:left w:val="none" w:sz="0" w:space="0" w:color="auto"/>
                    <w:bottom w:val="none" w:sz="0" w:space="0" w:color="auto"/>
                    <w:right w:val="none" w:sz="0" w:space="0" w:color="auto"/>
                  </w:divBdr>
                  <w:divsChild>
                    <w:div w:id="3331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70924">
              <w:marLeft w:val="0"/>
              <w:marRight w:val="0"/>
              <w:marTop w:val="0"/>
              <w:marBottom w:val="0"/>
              <w:divBdr>
                <w:top w:val="none" w:sz="0" w:space="0" w:color="auto"/>
                <w:left w:val="none" w:sz="0" w:space="0" w:color="auto"/>
                <w:bottom w:val="none" w:sz="0" w:space="0" w:color="auto"/>
                <w:right w:val="none" w:sz="0" w:space="0" w:color="auto"/>
              </w:divBdr>
              <w:divsChild>
                <w:div w:id="1606687823">
                  <w:marLeft w:val="0"/>
                  <w:marRight w:val="0"/>
                  <w:marTop w:val="0"/>
                  <w:marBottom w:val="0"/>
                  <w:divBdr>
                    <w:top w:val="none" w:sz="0" w:space="0" w:color="auto"/>
                    <w:left w:val="none" w:sz="0" w:space="0" w:color="auto"/>
                    <w:bottom w:val="none" w:sz="0" w:space="0" w:color="auto"/>
                    <w:right w:val="none" w:sz="0" w:space="0" w:color="auto"/>
                  </w:divBdr>
                </w:div>
                <w:div w:id="990715612">
                  <w:marLeft w:val="0"/>
                  <w:marRight w:val="0"/>
                  <w:marTop w:val="0"/>
                  <w:marBottom w:val="0"/>
                  <w:divBdr>
                    <w:top w:val="none" w:sz="0" w:space="0" w:color="auto"/>
                    <w:left w:val="none" w:sz="0" w:space="0" w:color="auto"/>
                    <w:bottom w:val="none" w:sz="0" w:space="0" w:color="auto"/>
                    <w:right w:val="none" w:sz="0" w:space="0" w:color="auto"/>
                  </w:divBdr>
                  <w:divsChild>
                    <w:div w:id="623389654">
                      <w:marLeft w:val="0"/>
                      <w:marRight w:val="0"/>
                      <w:marTop w:val="0"/>
                      <w:marBottom w:val="0"/>
                      <w:divBdr>
                        <w:top w:val="none" w:sz="0" w:space="0" w:color="auto"/>
                        <w:left w:val="none" w:sz="0" w:space="0" w:color="auto"/>
                        <w:bottom w:val="none" w:sz="0" w:space="0" w:color="auto"/>
                        <w:right w:val="none" w:sz="0" w:space="0" w:color="auto"/>
                      </w:divBdr>
                    </w:div>
                    <w:div w:id="952787319">
                      <w:marLeft w:val="0"/>
                      <w:marRight w:val="0"/>
                      <w:marTop w:val="0"/>
                      <w:marBottom w:val="0"/>
                      <w:divBdr>
                        <w:top w:val="none" w:sz="0" w:space="0" w:color="auto"/>
                        <w:left w:val="none" w:sz="0" w:space="0" w:color="auto"/>
                        <w:bottom w:val="none" w:sz="0" w:space="0" w:color="auto"/>
                        <w:right w:val="none" w:sz="0" w:space="0" w:color="auto"/>
                      </w:divBdr>
                    </w:div>
                  </w:divsChild>
                </w:div>
                <w:div w:id="140929670">
                  <w:marLeft w:val="0"/>
                  <w:marRight w:val="0"/>
                  <w:marTop w:val="0"/>
                  <w:marBottom w:val="0"/>
                  <w:divBdr>
                    <w:top w:val="none" w:sz="0" w:space="0" w:color="auto"/>
                    <w:left w:val="none" w:sz="0" w:space="0" w:color="auto"/>
                    <w:bottom w:val="none" w:sz="0" w:space="0" w:color="auto"/>
                    <w:right w:val="none" w:sz="0" w:space="0" w:color="auto"/>
                  </w:divBdr>
                  <w:divsChild>
                    <w:div w:id="1592469598">
                      <w:marLeft w:val="0"/>
                      <w:marRight w:val="0"/>
                      <w:marTop w:val="0"/>
                      <w:marBottom w:val="0"/>
                      <w:divBdr>
                        <w:top w:val="none" w:sz="0" w:space="0" w:color="auto"/>
                        <w:left w:val="none" w:sz="0" w:space="0" w:color="auto"/>
                        <w:bottom w:val="none" w:sz="0" w:space="0" w:color="auto"/>
                        <w:right w:val="none" w:sz="0" w:space="0" w:color="auto"/>
                      </w:divBdr>
                    </w:div>
                    <w:div w:id="939993046">
                      <w:marLeft w:val="0"/>
                      <w:marRight w:val="0"/>
                      <w:marTop w:val="0"/>
                      <w:marBottom w:val="0"/>
                      <w:divBdr>
                        <w:top w:val="none" w:sz="0" w:space="0" w:color="auto"/>
                        <w:left w:val="none" w:sz="0" w:space="0" w:color="auto"/>
                        <w:bottom w:val="none" w:sz="0" w:space="0" w:color="auto"/>
                        <w:right w:val="none" w:sz="0" w:space="0" w:color="auto"/>
                      </w:divBdr>
                    </w:div>
                    <w:div w:id="1135608929">
                      <w:marLeft w:val="0"/>
                      <w:marRight w:val="0"/>
                      <w:marTop w:val="0"/>
                      <w:marBottom w:val="0"/>
                      <w:divBdr>
                        <w:top w:val="none" w:sz="0" w:space="0" w:color="auto"/>
                        <w:left w:val="none" w:sz="0" w:space="0" w:color="auto"/>
                        <w:bottom w:val="none" w:sz="0" w:space="0" w:color="auto"/>
                        <w:right w:val="none" w:sz="0" w:space="0" w:color="auto"/>
                      </w:divBdr>
                    </w:div>
                    <w:div w:id="194272933">
                      <w:marLeft w:val="0"/>
                      <w:marRight w:val="0"/>
                      <w:marTop w:val="0"/>
                      <w:marBottom w:val="0"/>
                      <w:divBdr>
                        <w:top w:val="none" w:sz="0" w:space="0" w:color="auto"/>
                        <w:left w:val="none" w:sz="0" w:space="0" w:color="auto"/>
                        <w:bottom w:val="none" w:sz="0" w:space="0" w:color="auto"/>
                        <w:right w:val="none" w:sz="0" w:space="0" w:color="auto"/>
                      </w:divBdr>
                    </w:div>
                  </w:divsChild>
                </w:div>
                <w:div w:id="1932229840">
                  <w:marLeft w:val="0"/>
                  <w:marRight w:val="0"/>
                  <w:marTop w:val="0"/>
                  <w:marBottom w:val="0"/>
                  <w:divBdr>
                    <w:top w:val="none" w:sz="0" w:space="0" w:color="auto"/>
                    <w:left w:val="none" w:sz="0" w:space="0" w:color="auto"/>
                    <w:bottom w:val="none" w:sz="0" w:space="0" w:color="auto"/>
                    <w:right w:val="none" w:sz="0" w:space="0" w:color="auto"/>
                  </w:divBdr>
                  <w:divsChild>
                    <w:div w:id="1319115427">
                      <w:marLeft w:val="0"/>
                      <w:marRight w:val="0"/>
                      <w:marTop w:val="0"/>
                      <w:marBottom w:val="0"/>
                      <w:divBdr>
                        <w:top w:val="none" w:sz="0" w:space="0" w:color="auto"/>
                        <w:left w:val="none" w:sz="0" w:space="0" w:color="auto"/>
                        <w:bottom w:val="none" w:sz="0" w:space="0" w:color="auto"/>
                        <w:right w:val="none" w:sz="0" w:space="0" w:color="auto"/>
                      </w:divBdr>
                    </w:div>
                    <w:div w:id="10109335">
                      <w:marLeft w:val="0"/>
                      <w:marRight w:val="0"/>
                      <w:marTop w:val="0"/>
                      <w:marBottom w:val="0"/>
                      <w:divBdr>
                        <w:top w:val="none" w:sz="0" w:space="0" w:color="auto"/>
                        <w:left w:val="none" w:sz="0" w:space="0" w:color="auto"/>
                        <w:bottom w:val="none" w:sz="0" w:space="0" w:color="auto"/>
                        <w:right w:val="none" w:sz="0" w:space="0" w:color="auto"/>
                      </w:divBdr>
                    </w:div>
                    <w:div w:id="1386637346">
                      <w:marLeft w:val="0"/>
                      <w:marRight w:val="0"/>
                      <w:marTop w:val="0"/>
                      <w:marBottom w:val="0"/>
                      <w:divBdr>
                        <w:top w:val="none" w:sz="0" w:space="0" w:color="auto"/>
                        <w:left w:val="none" w:sz="0" w:space="0" w:color="auto"/>
                        <w:bottom w:val="none" w:sz="0" w:space="0" w:color="auto"/>
                        <w:right w:val="none" w:sz="0" w:space="0" w:color="auto"/>
                      </w:divBdr>
                    </w:div>
                    <w:div w:id="252666690">
                      <w:marLeft w:val="0"/>
                      <w:marRight w:val="0"/>
                      <w:marTop w:val="0"/>
                      <w:marBottom w:val="0"/>
                      <w:divBdr>
                        <w:top w:val="none" w:sz="0" w:space="0" w:color="auto"/>
                        <w:left w:val="none" w:sz="0" w:space="0" w:color="auto"/>
                        <w:bottom w:val="none" w:sz="0" w:space="0" w:color="auto"/>
                        <w:right w:val="none" w:sz="0" w:space="0" w:color="auto"/>
                      </w:divBdr>
                    </w:div>
                  </w:divsChild>
                </w:div>
                <w:div w:id="1669407280">
                  <w:marLeft w:val="0"/>
                  <w:marRight w:val="0"/>
                  <w:marTop w:val="0"/>
                  <w:marBottom w:val="0"/>
                  <w:divBdr>
                    <w:top w:val="none" w:sz="0" w:space="0" w:color="auto"/>
                    <w:left w:val="none" w:sz="0" w:space="0" w:color="auto"/>
                    <w:bottom w:val="none" w:sz="0" w:space="0" w:color="auto"/>
                    <w:right w:val="none" w:sz="0" w:space="0" w:color="auto"/>
                  </w:divBdr>
                </w:div>
                <w:div w:id="1812555078">
                  <w:marLeft w:val="0"/>
                  <w:marRight w:val="0"/>
                  <w:marTop w:val="0"/>
                  <w:marBottom w:val="0"/>
                  <w:divBdr>
                    <w:top w:val="none" w:sz="0" w:space="0" w:color="auto"/>
                    <w:left w:val="none" w:sz="0" w:space="0" w:color="auto"/>
                    <w:bottom w:val="none" w:sz="0" w:space="0" w:color="auto"/>
                    <w:right w:val="none" w:sz="0" w:space="0" w:color="auto"/>
                  </w:divBdr>
                  <w:divsChild>
                    <w:div w:id="4801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0551">
              <w:marLeft w:val="0"/>
              <w:marRight w:val="0"/>
              <w:marTop w:val="0"/>
              <w:marBottom w:val="0"/>
              <w:divBdr>
                <w:top w:val="none" w:sz="0" w:space="0" w:color="auto"/>
                <w:left w:val="none" w:sz="0" w:space="0" w:color="auto"/>
                <w:bottom w:val="none" w:sz="0" w:space="0" w:color="auto"/>
                <w:right w:val="none" w:sz="0" w:space="0" w:color="auto"/>
              </w:divBdr>
              <w:divsChild>
                <w:div w:id="2065105795">
                  <w:marLeft w:val="0"/>
                  <w:marRight w:val="0"/>
                  <w:marTop w:val="0"/>
                  <w:marBottom w:val="0"/>
                  <w:divBdr>
                    <w:top w:val="none" w:sz="0" w:space="0" w:color="auto"/>
                    <w:left w:val="none" w:sz="0" w:space="0" w:color="auto"/>
                    <w:bottom w:val="none" w:sz="0" w:space="0" w:color="auto"/>
                    <w:right w:val="none" w:sz="0" w:space="0" w:color="auto"/>
                  </w:divBdr>
                </w:div>
                <w:div w:id="1090735199">
                  <w:marLeft w:val="0"/>
                  <w:marRight w:val="0"/>
                  <w:marTop w:val="0"/>
                  <w:marBottom w:val="0"/>
                  <w:divBdr>
                    <w:top w:val="none" w:sz="0" w:space="0" w:color="auto"/>
                    <w:left w:val="none" w:sz="0" w:space="0" w:color="auto"/>
                    <w:bottom w:val="none" w:sz="0" w:space="0" w:color="auto"/>
                    <w:right w:val="none" w:sz="0" w:space="0" w:color="auto"/>
                  </w:divBdr>
                  <w:divsChild>
                    <w:div w:id="886987247">
                      <w:marLeft w:val="0"/>
                      <w:marRight w:val="0"/>
                      <w:marTop w:val="0"/>
                      <w:marBottom w:val="0"/>
                      <w:divBdr>
                        <w:top w:val="none" w:sz="0" w:space="0" w:color="auto"/>
                        <w:left w:val="none" w:sz="0" w:space="0" w:color="auto"/>
                        <w:bottom w:val="none" w:sz="0" w:space="0" w:color="auto"/>
                        <w:right w:val="none" w:sz="0" w:space="0" w:color="auto"/>
                      </w:divBdr>
                    </w:div>
                  </w:divsChild>
                </w:div>
                <w:div w:id="86074368">
                  <w:marLeft w:val="0"/>
                  <w:marRight w:val="0"/>
                  <w:marTop w:val="0"/>
                  <w:marBottom w:val="0"/>
                  <w:divBdr>
                    <w:top w:val="none" w:sz="0" w:space="0" w:color="auto"/>
                    <w:left w:val="none" w:sz="0" w:space="0" w:color="auto"/>
                    <w:bottom w:val="none" w:sz="0" w:space="0" w:color="auto"/>
                    <w:right w:val="none" w:sz="0" w:space="0" w:color="auto"/>
                  </w:divBdr>
                </w:div>
                <w:div w:id="124934058">
                  <w:marLeft w:val="0"/>
                  <w:marRight w:val="0"/>
                  <w:marTop w:val="0"/>
                  <w:marBottom w:val="0"/>
                  <w:divBdr>
                    <w:top w:val="none" w:sz="0" w:space="0" w:color="auto"/>
                    <w:left w:val="none" w:sz="0" w:space="0" w:color="auto"/>
                    <w:bottom w:val="none" w:sz="0" w:space="0" w:color="auto"/>
                    <w:right w:val="none" w:sz="0" w:space="0" w:color="auto"/>
                  </w:divBdr>
                  <w:divsChild>
                    <w:div w:id="1891191056">
                      <w:marLeft w:val="0"/>
                      <w:marRight w:val="0"/>
                      <w:marTop w:val="0"/>
                      <w:marBottom w:val="0"/>
                      <w:divBdr>
                        <w:top w:val="none" w:sz="0" w:space="0" w:color="auto"/>
                        <w:left w:val="none" w:sz="0" w:space="0" w:color="auto"/>
                        <w:bottom w:val="none" w:sz="0" w:space="0" w:color="auto"/>
                        <w:right w:val="none" w:sz="0" w:space="0" w:color="auto"/>
                      </w:divBdr>
                    </w:div>
                  </w:divsChild>
                </w:div>
                <w:div w:id="1005473946">
                  <w:marLeft w:val="0"/>
                  <w:marRight w:val="0"/>
                  <w:marTop w:val="0"/>
                  <w:marBottom w:val="0"/>
                  <w:divBdr>
                    <w:top w:val="none" w:sz="0" w:space="0" w:color="auto"/>
                    <w:left w:val="none" w:sz="0" w:space="0" w:color="auto"/>
                    <w:bottom w:val="none" w:sz="0" w:space="0" w:color="auto"/>
                    <w:right w:val="none" w:sz="0" w:space="0" w:color="auto"/>
                  </w:divBdr>
                </w:div>
                <w:div w:id="841163686">
                  <w:marLeft w:val="0"/>
                  <w:marRight w:val="0"/>
                  <w:marTop w:val="0"/>
                  <w:marBottom w:val="0"/>
                  <w:divBdr>
                    <w:top w:val="none" w:sz="0" w:space="0" w:color="auto"/>
                    <w:left w:val="none" w:sz="0" w:space="0" w:color="auto"/>
                    <w:bottom w:val="none" w:sz="0" w:space="0" w:color="auto"/>
                    <w:right w:val="none" w:sz="0" w:space="0" w:color="auto"/>
                  </w:divBdr>
                  <w:divsChild>
                    <w:div w:id="1272855676">
                      <w:marLeft w:val="0"/>
                      <w:marRight w:val="0"/>
                      <w:marTop w:val="0"/>
                      <w:marBottom w:val="0"/>
                      <w:divBdr>
                        <w:top w:val="none" w:sz="0" w:space="0" w:color="auto"/>
                        <w:left w:val="none" w:sz="0" w:space="0" w:color="auto"/>
                        <w:bottom w:val="none" w:sz="0" w:space="0" w:color="auto"/>
                        <w:right w:val="none" w:sz="0" w:space="0" w:color="auto"/>
                      </w:divBdr>
                    </w:div>
                    <w:div w:id="1836265567">
                      <w:marLeft w:val="0"/>
                      <w:marRight w:val="0"/>
                      <w:marTop w:val="0"/>
                      <w:marBottom w:val="0"/>
                      <w:divBdr>
                        <w:top w:val="none" w:sz="0" w:space="0" w:color="auto"/>
                        <w:left w:val="none" w:sz="0" w:space="0" w:color="auto"/>
                        <w:bottom w:val="none" w:sz="0" w:space="0" w:color="auto"/>
                        <w:right w:val="none" w:sz="0" w:space="0" w:color="auto"/>
                      </w:divBdr>
                    </w:div>
                  </w:divsChild>
                </w:div>
                <w:div w:id="1013846389">
                  <w:marLeft w:val="0"/>
                  <w:marRight w:val="0"/>
                  <w:marTop w:val="0"/>
                  <w:marBottom w:val="0"/>
                  <w:divBdr>
                    <w:top w:val="none" w:sz="0" w:space="0" w:color="auto"/>
                    <w:left w:val="none" w:sz="0" w:space="0" w:color="auto"/>
                    <w:bottom w:val="none" w:sz="0" w:space="0" w:color="auto"/>
                    <w:right w:val="none" w:sz="0" w:space="0" w:color="auto"/>
                  </w:divBdr>
                </w:div>
                <w:div w:id="884415258">
                  <w:marLeft w:val="0"/>
                  <w:marRight w:val="0"/>
                  <w:marTop w:val="0"/>
                  <w:marBottom w:val="0"/>
                  <w:divBdr>
                    <w:top w:val="none" w:sz="0" w:space="0" w:color="auto"/>
                    <w:left w:val="none" w:sz="0" w:space="0" w:color="auto"/>
                    <w:bottom w:val="none" w:sz="0" w:space="0" w:color="auto"/>
                    <w:right w:val="none" w:sz="0" w:space="0" w:color="auto"/>
                  </w:divBdr>
                  <w:divsChild>
                    <w:div w:id="1307275937">
                      <w:marLeft w:val="0"/>
                      <w:marRight w:val="0"/>
                      <w:marTop w:val="0"/>
                      <w:marBottom w:val="0"/>
                      <w:divBdr>
                        <w:top w:val="none" w:sz="0" w:space="0" w:color="auto"/>
                        <w:left w:val="none" w:sz="0" w:space="0" w:color="auto"/>
                        <w:bottom w:val="none" w:sz="0" w:space="0" w:color="auto"/>
                        <w:right w:val="none" w:sz="0" w:space="0" w:color="auto"/>
                      </w:divBdr>
                    </w:div>
                  </w:divsChild>
                </w:div>
                <w:div w:id="1221599123">
                  <w:marLeft w:val="0"/>
                  <w:marRight w:val="0"/>
                  <w:marTop w:val="0"/>
                  <w:marBottom w:val="0"/>
                  <w:divBdr>
                    <w:top w:val="none" w:sz="0" w:space="0" w:color="auto"/>
                    <w:left w:val="none" w:sz="0" w:space="0" w:color="auto"/>
                    <w:bottom w:val="none" w:sz="0" w:space="0" w:color="auto"/>
                    <w:right w:val="none" w:sz="0" w:space="0" w:color="auto"/>
                  </w:divBdr>
                  <w:divsChild>
                    <w:div w:id="838958928">
                      <w:marLeft w:val="0"/>
                      <w:marRight w:val="0"/>
                      <w:marTop w:val="0"/>
                      <w:marBottom w:val="0"/>
                      <w:divBdr>
                        <w:top w:val="none" w:sz="0" w:space="0" w:color="auto"/>
                        <w:left w:val="none" w:sz="0" w:space="0" w:color="auto"/>
                        <w:bottom w:val="none" w:sz="0" w:space="0" w:color="auto"/>
                        <w:right w:val="none" w:sz="0" w:space="0" w:color="auto"/>
                      </w:divBdr>
                    </w:div>
                  </w:divsChild>
                </w:div>
                <w:div w:id="328363515">
                  <w:marLeft w:val="0"/>
                  <w:marRight w:val="0"/>
                  <w:marTop w:val="0"/>
                  <w:marBottom w:val="0"/>
                  <w:divBdr>
                    <w:top w:val="none" w:sz="0" w:space="0" w:color="auto"/>
                    <w:left w:val="none" w:sz="0" w:space="0" w:color="auto"/>
                    <w:bottom w:val="none" w:sz="0" w:space="0" w:color="auto"/>
                    <w:right w:val="none" w:sz="0" w:space="0" w:color="auto"/>
                  </w:divBdr>
                  <w:divsChild>
                    <w:div w:id="1361081927">
                      <w:marLeft w:val="0"/>
                      <w:marRight w:val="0"/>
                      <w:marTop w:val="0"/>
                      <w:marBottom w:val="0"/>
                      <w:divBdr>
                        <w:top w:val="none" w:sz="0" w:space="0" w:color="auto"/>
                        <w:left w:val="none" w:sz="0" w:space="0" w:color="auto"/>
                        <w:bottom w:val="none" w:sz="0" w:space="0" w:color="auto"/>
                        <w:right w:val="none" w:sz="0" w:space="0" w:color="auto"/>
                      </w:divBdr>
                    </w:div>
                    <w:div w:id="973412934">
                      <w:marLeft w:val="0"/>
                      <w:marRight w:val="0"/>
                      <w:marTop w:val="0"/>
                      <w:marBottom w:val="0"/>
                      <w:divBdr>
                        <w:top w:val="none" w:sz="0" w:space="0" w:color="auto"/>
                        <w:left w:val="none" w:sz="0" w:space="0" w:color="auto"/>
                        <w:bottom w:val="none" w:sz="0" w:space="0" w:color="auto"/>
                        <w:right w:val="none" w:sz="0" w:space="0" w:color="auto"/>
                      </w:divBdr>
                    </w:div>
                    <w:div w:id="1992513899">
                      <w:marLeft w:val="0"/>
                      <w:marRight w:val="0"/>
                      <w:marTop w:val="0"/>
                      <w:marBottom w:val="0"/>
                      <w:divBdr>
                        <w:top w:val="none" w:sz="0" w:space="0" w:color="auto"/>
                        <w:left w:val="none" w:sz="0" w:space="0" w:color="auto"/>
                        <w:bottom w:val="none" w:sz="0" w:space="0" w:color="auto"/>
                        <w:right w:val="none" w:sz="0" w:space="0" w:color="auto"/>
                      </w:divBdr>
                    </w:div>
                    <w:div w:id="1889602987">
                      <w:marLeft w:val="0"/>
                      <w:marRight w:val="0"/>
                      <w:marTop w:val="0"/>
                      <w:marBottom w:val="0"/>
                      <w:divBdr>
                        <w:top w:val="none" w:sz="0" w:space="0" w:color="auto"/>
                        <w:left w:val="none" w:sz="0" w:space="0" w:color="auto"/>
                        <w:bottom w:val="none" w:sz="0" w:space="0" w:color="auto"/>
                        <w:right w:val="none" w:sz="0" w:space="0" w:color="auto"/>
                      </w:divBdr>
                    </w:div>
                    <w:div w:id="1379746431">
                      <w:marLeft w:val="0"/>
                      <w:marRight w:val="0"/>
                      <w:marTop w:val="0"/>
                      <w:marBottom w:val="0"/>
                      <w:divBdr>
                        <w:top w:val="none" w:sz="0" w:space="0" w:color="auto"/>
                        <w:left w:val="none" w:sz="0" w:space="0" w:color="auto"/>
                        <w:bottom w:val="none" w:sz="0" w:space="0" w:color="auto"/>
                        <w:right w:val="none" w:sz="0" w:space="0" w:color="auto"/>
                      </w:divBdr>
                    </w:div>
                    <w:div w:id="65499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57890">
              <w:marLeft w:val="0"/>
              <w:marRight w:val="0"/>
              <w:marTop w:val="0"/>
              <w:marBottom w:val="0"/>
              <w:divBdr>
                <w:top w:val="none" w:sz="0" w:space="0" w:color="auto"/>
                <w:left w:val="none" w:sz="0" w:space="0" w:color="auto"/>
                <w:bottom w:val="none" w:sz="0" w:space="0" w:color="auto"/>
                <w:right w:val="none" w:sz="0" w:space="0" w:color="auto"/>
              </w:divBdr>
              <w:divsChild>
                <w:div w:id="1526406179">
                  <w:marLeft w:val="0"/>
                  <w:marRight w:val="0"/>
                  <w:marTop w:val="0"/>
                  <w:marBottom w:val="0"/>
                  <w:divBdr>
                    <w:top w:val="none" w:sz="0" w:space="0" w:color="auto"/>
                    <w:left w:val="none" w:sz="0" w:space="0" w:color="auto"/>
                    <w:bottom w:val="none" w:sz="0" w:space="0" w:color="auto"/>
                    <w:right w:val="none" w:sz="0" w:space="0" w:color="auto"/>
                  </w:divBdr>
                  <w:divsChild>
                    <w:div w:id="45764526">
                      <w:marLeft w:val="0"/>
                      <w:marRight w:val="0"/>
                      <w:marTop w:val="0"/>
                      <w:marBottom w:val="0"/>
                      <w:divBdr>
                        <w:top w:val="none" w:sz="0" w:space="0" w:color="auto"/>
                        <w:left w:val="none" w:sz="0" w:space="0" w:color="auto"/>
                        <w:bottom w:val="none" w:sz="0" w:space="0" w:color="auto"/>
                        <w:right w:val="none" w:sz="0" w:space="0" w:color="auto"/>
                      </w:divBdr>
                    </w:div>
                  </w:divsChild>
                </w:div>
                <w:div w:id="1993170688">
                  <w:marLeft w:val="0"/>
                  <w:marRight w:val="0"/>
                  <w:marTop w:val="0"/>
                  <w:marBottom w:val="0"/>
                  <w:divBdr>
                    <w:top w:val="none" w:sz="0" w:space="0" w:color="auto"/>
                    <w:left w:val="none" w:sz="0" w:space="0" w:color="auto"/>
                    <w:bottom w:val="none" w:sz="0" w:space="0" w:color="auto"/>
                    <w:right w:val="none" w:sz="0" w:space="0" w:color="auto"/>
                  </w:divBdr>
                  <w:divsChild>
                    <w:div w:id="1831090920">
                      <w:marLeft w:val="0"/>
                      <w:marRight w:val="0"/>
                      <w:marTop w:val="0"/>
                      <w:marBottom w:val="0"/>
                      <w:divBdr>
                        <w:top w:val="none" w:sz="0" w:space="0" w:color="auto"/>
                        <w:left w:val="none" w:sz="0" w:space="0" w:color="auto"/>
                        <w:bottom w:val="none" w:sz="0" w:space="0" w:color="auto"/>
                        <w:right w:val="none" w:sz="0" w:space="0" w:color="auto"/>
                      </w:divBdr>
                    </w:div>
                  </w:divsChild>
                </w:div>
                <w:div w:id="615720108">
                  <w:marLeft w:val="0"/>
                  <w:marRight w:val="0"/>
                  <w:marTop w:val="0"/>
                  <w:marBottom w:val="0"/>
                  <w:divBdr>
                    <w:top w:val="none" w:sz="0" w:space="0" w:color="auto"/>
                    <w:left w:val="none" w:sz="0" w:space="0" w:color="auto"/>
                    <w:bottom w:val="none" w:sz="0" w:space="0" w:color="auto"/>
                    <w:right w:val="none" w:sz="0" w:space="0" w:color="auto"/>
                  </w:divBdr>
                </w:div>
                <w:div w:id="2029598887">
                  <w:marLeft w:val="0"/>
                  <w:marRight w:val="0"/>
                  <w:marTop w:val="0"/>
                  <w:marBottom w:val="0"/>
                  <w:divBdr>
                    <w:top w:val="none" w:sz="0" w:space="0" w:color="auto"/>
                    <w:left w:val="none" w:sz="0" w:space="0" w:color="auto"/>
                    <w:bottom w:val="none" w:sz="0" w:space="0" w:color="auto"/>
                    <w:right w:val="none" w:sz="0" w:space="0" w:color="auto"/>
                  </w:divBdr>
                  <w:divsChild>
                    <w:div w:id="1915508121">
                      <w:marLeft w:val="0"/>
                      <w:marRight w:val="0"/>
                      <w:marTop w:val="0"/>
                      <w:marBottom w:val="0"/>
                      <w:divBdr>
                        <w:top w:val="none" w:sz="0" w:space="0" w:color="auto"/>
                        <w:left w:val="none" w:sz="0" w:space="0" w:color="auto"/>
                        <w:bottom w:val="none" w:sz="0" w:space="0" w:color="auto"/>
                        <w:right w:val="none" w:sz="0" w:space="0" w:color="auto"/>
                      </w:divBdr>
                    </w:div>
                  </w:divsChild>
                </w:div>
                <w:div w:id="1970936563">
                  <w:marLeft w:val="0"/>
                  <w:marRight w:val="0"/>
                  <w:marTop w:val="0"/>
                  <w:marBottom w:val="0"/>
                  <w:divBdr>
                    <w:top w:val="none" w:sz="0" w:space="0" w:color="auto"/>
                    <w:left w:val="none" w:sz="0" w:space="0" w:color="auto"/>
                    <w:bottom w:val="none" w:sz="0" w:space="0" w:color="auto"/>
                    <w:right w:val="none" w:sz="0" w:space="0" w:color="auto"/>
                  </w:divBdr>
                  <w:divsChild>
                    <w:div w:id="47923192">
                      <w:marLeft w:val="0"/>
                      <w:marRight w:val="0"/>
                      <w:marTop w:val="0"/>
                      <w:marBottom w:val="0"/>
                      <w:divBdr>
                        <w:top w:val="none" w:sz="0" w:space="0" w:color="auto"/>
                        <w:left w:val="none" w:sz="0" w:space="0" w:color="auto"/>
                        <w:bottom w:val="none" w:sz="0" w:space="0" w:color="auto"/>
                        <w:right w:val="none" w:sz="0" w:space="0" w:color="auto"/>
                      </w:divBdr>
                    </w:div>
                    <w:div w:id="589121888">
                      <w:marLeft w:val="0"/>
                      <w:marRight w:val="0"/>
                      <w:marTop w:val="0"/>
                      <w:marBottom w:val="0"/>
                      <w:divBdr>
                        <w:top w:val="none" w:sz="0" w:space="0" w:color="auto"/>
                        <w:left w:val="none" w:sz="0" w:space="0" w:color="auto"/>
                        <w:bottom w:val="none" w:sz="0" w:space="0" w:color="auto"/>
                        <w:right w:val="none" w:sz="0" w:space="0" w:color="auto"/>
                      </w:divBdr>
                    </w:div>
                  </w:divsChild>
                </w:div>
                <w:div w:id="1366518536">
                  <w:marLeft w:val="0"/>
                  <w:marRight w:val="0"/>
                  <w:marTop w:val="0"/>
                  <w:marBottom w:val="0"/>
                  <w:divBdr>
                    <w:top w:val="none" w:sz="0" w:space="0" w:color="auto"/>
                    <w:left w:val="none" w:sz="0" w:space="0" w:color="auto"/>
                    <w:bottom w:val="none" w:sz="0" w:space="0" w:color="auto"/>
                    <w:right w:val="none" w:sz="0" w:space="0" w:color="auto"/>
                  </w:divBdr>
                  <w:divsChild>
                    <w:div w:id="1927420678">
                      <w:marLeft w:val="0"/>
                      <w:marRight w:val="0"/>
                      <w:marTop w:val="0"/>
                      <w:marBottom w:val="0"/>
                      <w:divBdr>
                        <w:top w:val="none" w:sz="0" w:space="0" w:color="auto"/>
                        <w:left w:val="none" w:sz="0" w:space="0" w:color="auto"/>
                        <w:bottom w:val="none" w:sz="0" w:space="0" w:color="auto"/>
                        <w:right w:val="none" w:sz="0" w:space="0" w:color="auto"/>
                      </w:divBdr>
                    </w:div>
                  </w:divsChild>
                </w:div>
                <w:div w:id="1109812668">
                  <w:marLeft w:val="0"/>
                  <w:marRight w:val="0"/>
                  <w:marTop w:val="0"/>
                  <w:marBottom w:val="0"/>
                  <w:divBdr>
                    <w:top w:val="none" w:sz="0" w:space="0" w:color="auto"/>
                    <w:left w:val="none" w:sz="0" w:space="0" w:color="auto"/>
                    <w:bottom w:val="none" w:sz="0" w:space="0" w:color="auto"/>
                    <w:right w:val="none" w:sz="0" w:space="0" w:color="auto"/>
                  </w:divBdr>
                  <w:divsChild>
                    <w:div w:id="6503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www.uzp.gov.pl/" TargetMode="External"/><Relationship Id="rId3" Type="http://schemas.openxmlformats.org/officeDocument/2006/relationships/settings" Target="settings.xml"/><Relationship Id="rId7" Type="http://schemas.openxmlformats.org/officeDocument/2006/relationships/hyperlink" Target="http://www.borkowice.bip.gmina.pl" TargetMode="External"/><Relationship Id="rId12" Type="http://schemas.openxmlformats.org/officeDocument/2006/relationships/hyperlink" Target="mailto:odwolania@uzp.gov.pl?subject=T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orkowice.bip.gmina.pl" TargetMode="External"/><Relationship Id="rId11" Type="http://schemas.openxmlformats.org/officeDocument/2006/relationships/hyperlink" Target="https://www.uzp.gov.pl/" TargetMode="External"/><Relationship Id="rId5" Type="http://schemas.openxmlformats.org/officeDocument/2006/relationships/hyperlink" Target="mailto:gmina@borkowice.asi.pl?subject=TED" TargetMode="External"/><Relationship Id="rId15" Type="http://schemas.openxmlformats.org/officeDocument/2006/relationships/theme" Target="theme/theme1.xml"/><Relationship Id="rId10" Type="http://schemas.openxmlformats.org/officeDocument/2006/relationships/hyperlink" Target="mailto:odwolania@uzp.gov.pl?subject=TED" TargetMode="External"/><Relationship Id="rId4" Type="http://schemas.openxmlformats.org/officeDocument/2006/relationships/webSettings" Target="webSettings.xml"/><Relationship Id="rId9" Type="http://schemas.openxmlformats.org/officeDocument/2006/relationships/hyperlink" Target="mailto:iod@borkowice.pl?subject=TED"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4407</Words>
  <Characters>26448</Characters>
  <Application>Microsoft Office Word</Application>
  <DocSecurity>0</DocSecurity>
  <Lines>220</Lines>
  <Paragraphs>61</Paragraphs>
  <ScaleCrop>false</ScaleCrop>
  <Company>Microsoft</Company>
  <LinksUpToDate>false</LinksUpToDate>
  <CharactersWithSpaces>30794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Zamowienia</dc:creator>
  <cp:keywords/>
  <dc:description/>
  <cp:lastModifiedBy>Zamowienia</cp:lastModifiedBy>
  <cp:revision>2</cp:revision>
  <dcterms:created xsi:type="dcterms:W3CDTF">2020-12-28T09:20:00Z</dcterms:created>
  <dcterms:modified xsi:type="dcterms:W3CDTF">2020-12-28T09:21:00Z</dcterms:modified>
</cp:coreProperties>
</file>